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1059C" w14:textId="77777777" w:rsidR="0060149E" w:rsidRPr="0060149E" w:rsidRDefault="0060149E" w:rsidP="0060149E">
      <w:pPr>
        <w:spacing w:after="0"/>
        <w:jc w:val="center"/>
        <w:rPr>
          <w:rFonts w:cstheme="minorHAnsi"/>
          <w:b/>
          <w:bCs/>
          <w:sz w:val="24"/>
          <w:szCs w:val="24"/>
        </w:rPr>
      </w:pPr>
      <w:r w:rsidRPr="0060149E">
        <w:rPr>
          <w:rFonts w:cstheme="minorHAnsi"/>
          <w:b/>
          <w:bCs/>
          <w:sz w:val="24"/>
          <w:szCs w:val="24"/>
        </w:rPr>
        <w:t>Protokół odbioru prac wykonawcy</w:t>
      </w:r>
    </w:p>
    <w:p w14:paraId="3CB107EA" w14:textId="3253DF2D" w:rsidR="0060149E" w:rsidRPr="0060149E" w:rsidRDefault="0060149E" w:rsidP="0060149E">
      <w:pPr>
        <w:jc w:val="center"/>
        <w:rPr>
          <w:rFonts w:cstheme="minorHAnsi"/>
          <w:b/>
          <w:bCs/>
          <w:sz w:val="24"/>
          <w:szCs w:val="24"/>
        </w:rPr>
      </w:pPr>
      <w:r w:rsidRPr="0060149E">
        <w:rPr>
          <w:rFonts w:cstheme="minorHAnsi"/>
          <w:b/>
          <w:bCs/>
          <w:sz w:val="24"/>
          <w:szCs w:val="24"/>
        </w:rPr>
        <w:t xml:space="preserve">w ramach Programu Priorytetowego „Ciepłe Mieszkanie” </w:t>
      </w:r>
      <w:r w:rsidR="006B5BE8">
        <w:rPr>
          <w:rFonts w:cstheme="minorHAnsi"/>
          <w:b/>
          <w:bCs/>
          <w:sz w:val="24"/>
          <w:szCs w:val="24"/>
        </w:rPr>
        <w:t xml:space="preserve">– II nabór </w:t>
      </w:r>
      <w:r w:rsidR="008F1330">
        <w:rPr>
          <w:rFonts w:cstheme="minorHAnsi"/>
          <w:b/>
          <w:bCs/>
          <w:sz w:val="24"/>
          <w:szCs w:val="24"/>
        </w:rPr>
        <w:br/>
      </w:r>
      <w:r w:rsidRPr="0060149E">
        <w:rPr>
          <w:rFonts w:cstheme="minorHAnsi"/>
          <w:b/>
          <w:bCs/>
          <w:sz w:val="24"/>
          <w:szCs w:val="24"/>
        </w:rPr>
        <w:t xml:space="preserve">na terenie Gminy </w:t>
      </w:r>
      <w:r w:rsidR="009B70D2">
        <w:rPr>
          <w:rFonts w:cstheme="minorHAnsi"/>
          <w:b/>
          <w:bCs/>
          <w:sz w:val="24"/>
          <w:szCs w:val="24"/>
        </w:rPr>
        <w:t>Miejskiej Jarosław</w:t>
      </w:r>
    </w:p>
    <w:p w14:paraId="6E897878" w14:textId="77777777" w:rsidR="00A259DD" w:rsidRDefault="0060149E" w:rsidP="0060149E">
      <w:pPr>
        <w:rPr>
          <w:rFonts w:cstheme="minorHAnsi"/>
          <w:b/>
          <w:bCs/>
        </w:rPr>
      </w:pPr>
      <w:r w:rsidRPr="0060149E">
        <w:rPr>
          <w:rFonts w:cstheme="minorHAnsi"/>
          <w:b/>
          <w:bCs/>
        </w:rPr>
        <w:t>A.DANE OGÓLNE</w:t>
      </w:r>
    </w:p>
    <w:tbl>
      <w:tblPr>
        <w:tblStyle w:val="Tabela-Siatka"/>
        <w:tblW w:w="9356" w:type="dxa"/>
        <w:tblInd w:w="-5" w:type="dxa"/>
        <w:tblLook w:val="04A0" w:firstRow="1" w:lastRow="0" w:firstColumn="1" w:lastColumn="0" w:noHBand="0" w:noVBand="1"/>
      </w:tblPr>
      <w:tblGrid>
        <w:gridCol w:w="2405"/>
        <w:gridCol w:w="6951"/>
      </w:tblGrid>
      <w:tr w:rsidR="000C7EE7" w:rsidRPr="00FA3FF4" w14:paraId="243AE7CF" w14:textId="77777777" w:rsidTr="009C50C5">
        <w:tc>
          <w:tcPr>
            <w:tcW w:w="2405" w:type="dxa"/>
          </w:tcPr>
          <w:p w14:paraId="2ADF72FB" w14:textId="77777777" w:rsidR="000C7EE7" w:rsidRPr="00FA3FF4" w:rsidDel="006323EB" w:rsidRDefault="000C7EE7" w:rsidP="0038702B">
            <w:pPr>
              <w:rPr>
                <w:sz w:val="18"/>
                <w:szCs w:val="18"/>
              </w:rPr>
            </w:pPr>
            <w:r>
              <w:rPr>
                <w:sz w:val="18"/>
                <w:szCs w:val="18"/>
              </w:rPr>
              <w:t xml:space="preserve">Numer umowy o dofinansowanie/numer wniosku o dofinansowanie </w:t>
            </w:r>
          </w:p>
        </w:tc>
        <w:tc>
          <w:tcPr>
            <w:tcW w:w="6951" w:type="dxa"/>
            <w:shd w:val="clear" w:color="auto" w:fill="DBDBDB" w:themeFill="accent3" w:themeFillTint="66"/>
          </w:tcPr>
          <w:p w14:paraId="594AC380" w14:textId="77777777" w:rsidR="000C7EE7" w:rsidRPr="00FA3FF4" w:rsidRDefault="000C7EE7" w:rsidP="0038702B">
            <w:pPr>
              <w:rPr>
                <w:sz w:val="18"/>
                <w:szCs w:val="18"/>
              </w:rPr>
            </w:pPr>
          </w:p>
        </w:tc>
      </w:tr>
    </w:tbl>
    <w:p w14:paraId="02DBAFAB" w14:textId="77777777" w:rsidR="000C7EE7" w:rsidRDefault="000C7EE7" w:rsidP="0060149E">
      <w:pPr>
        <w:rPr>
          <w:rFonts w:cstheme="minorHAnsi"/>
          <w:b/>
          <w:bCs/>
        </w:rPr>
      </w:pPr>
    </w:p>
    <w:tbl>
      <w:tblPr>
        <w:tblStyle w:val="Tabela-Siatka"/>
        <w:tblW w:w="9351" w:type="dxa"/>
        <w:tblLook w:val="04A0" w:firstRow="1" w:lastRow="0" w:firstColumn="1" w:lastColumn="0" w:noHBand="0" w:noVBand="1"/>
      </w:tblPr>
      <w:tblGrid>
        <w:gridCol w:w="2405"/>
        <w:gridCol w:w="3119"/>
        <w:gridCol w:w="3827"/>
      </w:tblGrid>
      <w:tr w:rsidR="000C7EE7" w14:paraId="00989D47" w14:textId="77777777" w:rsidTr="009C50C5">
        <w:tc>
          <w:tcPr>
            <w:tcW w:w="2405" w:type="dxa"/>
          </w:tcPr>
          <w:p w14:paraId="40EEE0D4" w14:textId="77777777" w:rsidR="000C7EE7" w:rsidRPr="00FA3FF4" w:rsidRDefault="000C7EE7" w:rsidP="0038702B">
            <w:pPr>
              <w:rPr>
                <w:sz w:val="18"/>
                <w:szCs w:val="18"/>
              </w:rPr>
            </w:pPr>
            <w:r w:rsidRPr="00FA3FF4">
              <w:rPr>
                <w:sz w:val="18"/>
                <w:szCs w:val="18"/>
              </w:rPr>
              <w:t xml:space="preserve">Data i miejsce sporządzenia protokołu </w:t>
            </w:r>
          </w:p>
          <w:p w14:paraId="2733F737" w14:textId="77777777" w:rsidR="000C7EE7" w:rsidRPr="00FA3FF4" w:rsidRDefault="000C7EE7" w:rsidP="0038702B">
            <w:pPr>
              <w:rPr>
                <w:sz w:val="18"/>
                <w:szCs w:val="18"/>
              </w:rPr>
            </w:pPr>
          </w:p>
        </w:tc>
        <w:tc>
          <w:tcPr>
            <w:tcW w:w="6946" w:type="dxa"/>
            <w:gridSpan w:val="2"/>
            <w:shd w:val="clear" w:color="auto" w:fill="DBDBDB" w:themeFill="accent3" w:themeFillTint="66"/>
          </w:tcPr>
          <w:p w14:paraId="0F9FCD6E" w14:textId="77777777" w:rsidR="000C7EE7" w:rsidRPr="00B87C37" w:rsidRDefault="000C7EE7" w:rsidP="0038702B">
            <w:pPr>
              <w:rPr>
                <w:b/>
                <w:sz w:val="16"/>
                <w:szCs w:val="16"/>
              </w:rPr>
            </w:pPr>
          </w:p>
        </w:tc>
      </w:tr>
      <w:tr w:rsidR="000C7EE7" w14:paraId="2558E6CC" w14:textId="77777777" w:rsidTr="009C50C5">
        <w:tc>
          <w:tcPr>
            <w:tcW w:w="2405" w:type="dxa"/>
          </w:tcPr>
          <w:p w14:paraId="79D655A0" w14:textId="77777777" w:rsidR="000C7EE7" w:rsidRPr="00934A77" w:rsidRDefault="000C7EE7" w:rsidP="0038702B">
            <w:pPr>
              <w:rPr>
                <w:sz w:val="18"/>
                <w:szCs w:val="18"/>
              </w:rPr>
            </w:pPr>
            <w:r w:rsidRPr="00934A77">
              <w:rPr>
                <w:sz w:val="18"/>
                <w:szCs w:val="18"/>
              </w:rPr>
              <w:t xml:space="preserve">Termin wykonania </w:t>
            </w:r>
            <w:r>
              <w:rPr>
                <w:sz w:val="18"/>
                <w:szCs w:val="18"/>
              </w:rPr>
              <w:t>prac</w:t>
            </w:r>
            <w:r w:rsidRPr="00934A77">
              <w:rPr>
                <w:sz w:val="18"/>
                <w:szCs w:val="18"/>
              </w:rPr>
              <w:t xml:space="preserve"> (wpisać datę rozpoczęcia</w:t>
            </w:r>
          </w:p>
          <w:p w14:paraId="2E9FDB1B" w14:textId="77777777" w:rsidR="000C7EE7" w:rsidRPr="00FA3FF4" w:rsidRDefault="000C7EE7" w:rsidP="0038702B">
            <w:pPr>
              <w:rPr>
                <w:sz w:val="18"/>
                <w:szCs w:val="18"/>
              </w:rPr>
            </w:pPr>
            <w:r w:rsidRPr="00934A77">
              <w:rPr>
                <w:sz w:val="18"/>
                <w:szCs w:val="18"/>
              </w:rPr>
              <w:t xml:space="preserve"> i zakończenia</w:t>
            </w:r>
            <w:r>
              <w:rPr>
                <w:sz w:val="18"/>
                <w:szCs w:val="18"/>
              </w:rPr>
              <w:t xml:space="preserve"> )</w:t>
            </w:r>
          </w:p>
        </w:tc>
        <w:tc>
          <w:tcPr>
            <w:tcW w:w="3119" w:type="dxa"/>
            <w:shd w:val="clear" w:color="auto" w:fill="DBDBDB" w:themeFill="accent3" w:themeFillTint="66"/>
          </w:tcPr>
          <w:p w14:paraId="45A5631D" w14:textId="77777777" w:rsidR="000C7EE7" w:rsidRPr="00B87C37" w:rsidRDefault="000C7EE7" w:rsidP="0038702B">
            <w:pPr>
              <w:rPr>
                <w:b/>
                <w:sz w:val="16"/>
                <w:szCs w:val="16"/>
              </w:rPr>
            </w:pPr>
            <w:r w:rsidRPr="00B87C37">
              <w:rPr>
                <w:b/>
                <w:sz w:val="16"/>
                <w:szCs w:val="16"/>
              </w:rPr>
              <w:t xml:space="preserve">Data rozpoczęcia </w:t>
            </w:r>
          </w:p>
        </w:tc>
        <w:tc>
          <w:tcPr>
            <w:tcW w:w="3827" w:type="dxa"/>
            <w:shd w:val="clear" w:color="auto" w:fill="DBDBDB" w:themeFill="accent3" w:themeFillTint="66"/>
          </w:tcPr>
          <w:p w14:paraId="74D8343C" w14:textId="77777777" w:rsidR="000C7EE7" w:rsidRPr="00B87C37" w:rsidRDefault="000C7EE7" w:rsidP="0038702B">
            <w:pPr>
              <w:rPr>
                <w:b/>
                <w:sz w:val="16"/>
                <w:szCs w:val="16"/>
              </w:rPr>
            </w:pPr>
            <w:r w:rsidRPr="00B87C37">
              <w:rPr>
                <w:b/>
                <w:sz w:val="16"/>
                <w:szCs w:val="16"/>
              </w:rPr>
              <w:t>Data zakończenia</w:t>
            </w:r>
          </w:p>
        </w:tc>
      </w:tr>
      <w:tr w:rsidR="000C7EE7" w14:paraId="72D1A041" w14:textId="77777777" w:rsidTr="009C50C5">
        <w:tc>
          <w:tcPr>
            <w:tcW w:w="2405" w:type="dxa"/>
          </w:tcPr>
          <w:p w14:paraId="5E9AE378" w14:textId="77777777" w:rsidR="000C7EE7" w:rsidRPr="00FA3FF4" w:rsidRDefault="000C7EE7" w:rsidP="0038702B">
            <w:pPr>
              <w:rPr>
                <w:sz w:val="18"/>
                <w:szCs w:val="18"/>
              </w:rPr>
            </w:pPr>
            <w:r w:rsidRPr="00FA3FF4">
              <w:rPr>
                <w:sz w:val="18"/>
                <w:szCs w:val="18"/>
              </w:rPr>
              <w:t>Adres lokalu mieszkalnego</w:t>
            </w:r>
            <w:r>
              <w:rPr>
                <w:sz w:val="18"/>
                <w:szCs w:val="18"/>
              </w:rPr>
              <w:t xml:space="preserve"> w którym wykonano prace</w:t>
            </w:r>
          </w:p>
          <w:p w14:paraId="771557BE" w14:textId="77777777" w:rsidR="000C7EE7" w:rsidRPr="00FA3FF4" w:rsidRDefault="000C7EE7" w:rsidP="0038702B">
            <w:pPr>
              <w:rPr>
                <w:sz w:val="18"/>
                <w:szCs w:val="18"/>
              </w:rPr>
            </w:pPr>
          </w:p>
          <w:p w14:paraId="08D41C79" w14:textId="77777777" w:rsidR="000C7EE7" w:rsidRPr="00FA3FF4" w:rsidRDefault="000C7EE7" w:rsidP="0038702B">
            <w:pPr>
              <w:rPr>
                <w:sz w:val="18"/>
                <w:szCs w:val="18"/>
              </w:rPr>
            </w:pPr>
          </w:p>
        </w:tc>
        <w:tc>
          <w:tcPr>
            <w:tcW w:w="6946" w:type="dxa"/>
            <w:gridSpan w:val="2"/>
            <w:shd w:val="clear" w:color="auto" w:fill="DBDBDB" w:themeFill="accent3" w:themeFillTint="66"/>
          </w:tcPr>
          <w:p w14:paraId="4C54F897" w14:textId="77777777" w:rsidR="000C7EE7" w:rsidRPr="00FA3FF4" w:rsidRDefault="000C7EE7" w:rsidP="0038702B">
            <w:pPr>
              <w:rPr>
                <w:sz w:val="18"/>
                <w:szCs w:val="18"/>
              </w:rPr>
            </w:pPr>
          </w:p>
        </w:tc>
      </w:tr>
      <w:tr w:rsidR="000C7EE7" w14:paraId="478DFF28" w14:textId="77777777" w:rsidTr="009C50C5">
        <w:trPr>
          <w:trHeight w:val="1412"/>
        </w:trPr>
        <w:tc>
          <w:tcPr>
            <w:tcW w:w="2405" w:type="dxa"/>
          </w:tcPr>
          <w:p w14:paraId="6EFDD0ED" w14:textId="77777777" w:rsidR="000C7EE7" w:rsidRPr="00FA3FF4" w:rsidRDefault="000C7EE7" w:rsidP="0038702B">
            <w:pPr>
              <w:rPr>
                <w:sz w:val="18"/>
                <w:szCs w:val="18"/>
              </w:rPr>
            </w:pPr>
            <w:r w:rsidRPr="00FA3FF4">
              <w:rPr>
                <w:sz w:val="18"/>
                <w:szCs w:val="18"/>
              </w:rPr>
              <w:t xml:space="preserve">Nazwa i adres wykonawcy </w:t>
            </w:r>
            <w:r>
              <w:rPr>
                <w:sz w:val="18"/>
                <w:szCs w:val="18"/>
              </w:rPr>
              <w:t>prac</w:t>
            </w:r>
            <w:r w:rsidRPr="00FA3FF4">
              <w:rPr>
                <w:sz w:val="18"/>
                <w:szCs w:val="18"/>
              </w:rPr>
              <w:t xml:space="preserve"> </w:t>
            </w:r>
            <w:r>
              <w:rPr>
                <w:sz w:val="18"/>
                <w:szCs w:val="18"/>
              </w:rPr>
              <w:t xml:space="preserve"> (pieczęć firmowa wykonawcy)</w:t>
            </w:r>
          </w:p>
          <w:p w14:paraId="1A4502EB" w14:textId="77777777" w:rsidR="000C7EE7" w:rsidRPr="00FA3FF4" w:rsidRDefault="000C7EE7" w:rsidP="0038702B">
            <w:pPr>
              <w:rPr>
                <w:sz w:val="18"/>
                <w:szCs w:val="18"/>
              </w:rPr>
            </w:pPr>
          </w:p>
        </w:tc>
        <w:tc>
          <w:tcPr>
            <w:tcW w:w="6946" w:type="dxa"/>
            <w:gridSpan w:val="2"/>
            <w:shd w:val="clear" w:color="auto" w:fill="DBDBDB" w:themeFill="accent3" w:themeFillTint="66"/>
          </w:tcPr>
          <w:p w14:paraId="648DBDB9" w14:textId="77777777" w:rsidR="000C7EE7" w:rsidRPr="00FA3FF4" w:rsidRDefault="000C7EE7" w:rsidP="0038702B">
            <w:pPr>
              <w:rPr>
                <w:sz w:val="18"/>
                <w:szCs w:val="18"/>
              </w:rPr>
            </w:pPr>
          </w:p>
          <w:p w14:paraId="2CB43F92" w14:textId="77777777" w:rsidR="000C7EE7" w:rsidRPr="00FA3FF4" w:rsidRDefault="000C7EE7" w:rsidP="0038702B">
            <w:pPr>
              <w:rPr>
                <w:sz w:val="18"/>
                <w:szCs w:val="18"/>
              </w:rPr>
            </w:pPr>
          </w:p>
          <w:p w14:paraId="19F783F5" w14:textId="77777777" w:rsidR="000C7EE7" w:rsidRPr="00FA3FF4" w:rsidRDefault="000C7EE7" w:rsidP="0038702B">
            <w:pPr>
              <w:rPr>
                <w:sz w:val="18"/>
                <w:szCs w:val="18"/>
              </w:rPr>
            </w:pPr>
          </w:p>
        </w:tc>
      </w:tr>
      <w:tr w:rsidR="000C7EE7" w14:paraId="5D21A4C7" w14:textId="77777777" w:rsidTr="009C50C5">
        <w:tc>
          <w:tcPr>
            <w:tcW w:w="2405" w:type="dxa"/>
          </w:tcPr>
          <w:p w14:paraId="2D82815E" w14:textId="77777777" w:rsidR="000C7EE7" w:rsidRPr="00FA3FF4" w:rsidRDefault="000C7EE7" w:rsidP="0038702B">
            <w:pPr>
              <w:rPr>
                <w:sz w:val="18"/>
                <w:szCs w:val="18"/>
              </w:rPr>
            </w:pPr>
            <w:r>
              <w:rPr>
                <w:sz w:val="18"/>
                <w:szCs w:val="18"/>
              </w:rPr>
              <w:t xml:space="preserve">Imię i nazwisko odbiorcy prac </w:t>
            </w:r>
            <w:r w:rsidR="00A66102">
              <w:rPr>
                <w:sz w:val="18"/>
                <w:szCs w:val="18"/>
              </w:rPr>
              <w:t xml:space="preserve">– </w:t>
            </w:r>
            <w:r w:rsidR="00A66102" w:rsidRPr="00A66102">
              <w:rPr>
                <w:b/>
                <w:sz w:val="18"/>
                <w:szCs w:val="18"/>
              </w:rPr>
              <w:t>dotyczy Części 1-3 Programu</w:t>
            </w:r>
            <w:r w:rsidRPr="00FA3FF4">
              <w:rPr>
                <w:sz w:val="18"/>
                <w:szCs w:val="18"/>
              </w:rPr>
              <w:t xml:space="preserve"> </w:t>
            </w:r>
          </w:p>
          <w:p w14:paraId="02A9B2D7" w14:textId="77777777" w:rsidR="000C7EE7" w:rsidRPr="00FA3FF4" w:rsidRDefault="000C7EE7" w:rsidP="0038702B">
            <w:pPr>
              <w:rPr>
                <w:sz w:val="18"/>
                <w:szCs w:val="18"/>
              </w:rPr>
            </w:pPr>
          </w:p>
        </w:tc>
        <w:tc>
          <w:tcPr>
            <w:tcW w:w="6946" w:type="dxa"/>
            <w:gridSpan w:val="2"/>
            <w:shd w:val="clear" w:color="auto" w:fill="DBDBDB" w:themeFill="accent3" w:themeFillTint="66"/>
          </w:tcPr>
          <w:p w14:paraId="433EA4B8" w14:textId="77777777" w:rsidR="000C7EE7" w:rsidRPr="00FA3FF4" w:rsidRDefault="000C7EE7" w:rsidP="0038702B">
            <w:pPr>
              <w:rPr>
                <w:sz w:val="18"/>
                <w:szCs w:val="18"/>
              </w:rPr>
            </w:pPr>
          </w:p>
          <w:p w14:paraId="5541ECAE" w14:textId="77777777" w:rsidR="000C7EE7" w:rsidRPr="00FA3FF4" w:rsidRDefault="000C7EE7" w:rsidP="0038702B">
            <w:pPr>
              <w:rPr>
                <w:sz w:val="18"/>
                <w:szCs w:val="18"/>
              </w:rPr>
            </w:pPr>
          </w:p>
        </w:tc>
      </w:tr>
      <w:tr w:rsidR="00A66102" w14:paraId="29A0D54C" w14:textId="77777777" w:rsidTr="009C50C5">
        <w:tc>
          <w:tcPr>
            <w:tcW w:w="2405" w:type="dxa"/>
          </w:tcPr>
          <w:p w14:paraId="6EBB50C3" w14:textId="77777777" w:rsidR="00A66102" w:rsidRPr="00A66102" w:rsidRDefault="00A66102" w:rsidP="00A66102">
            <w:pPr>
              <w:widowControl w:val="0"/>
              <w:rPr>
                <w:rFonts w:ascii="Calibri" w:eastAsia="Calibri" w:hAnsi="Calibri"/>
                <w:sz w:val="18"/>
                <w:szCs w:val="18"/>
              </w:rPr>
            </w:pPr>
            <w:r w:rsidRPr="00A66102">
              <w:rPr>
                <w:b/>
                <w:bCs/>
                <w:sz w:val="18"/>
                <w:szCs w:val="18"/>
              </w:rPr>
              <w:t>Nazwa</w:t>
            </w:r>
            <w:r w:rsidRPr="00A66102">
              <w:rPr>
                <w:sz w:val="18"/>
                <w:szCs w:val="18"/>
              </w:rPr>
              <w:t xml:space="preserve"> Wspólnoty Mieszkaniowej -</w:t>
            </w:r>
            <w:r w:rsidRPr="00A66102">
              <w:rPr>
                <w:rFonts w:eastAsia="Calibri"/>
                <w:sz w:val="18"/>
                <w:szCs w:val="18"/>
              </w:rPr>
              <w:t xml:space="preserve"> </w:t>
            </w:r>
            <w:r w:rsidRPr="00A66102">
              <w:rPr>
                <w:rFonts w:eastAsia="Calibri"/>
                <w:b/>
                <w:bCs/>
                <w:sz w:val="18"/>
                <w:szCs w:val="18"/>
              </w:rPr>
              <w:t xml:space="preserve">dotyczy wyłącznie Części 4 Programu </w:t>
            </w:r>
          </w:p>
        </w:tc>
        <w:tc>
          <w:tcPr>
            <w:tcW w:w="6946" w:type="dxa"/>
            <w:gridSpan w:val="2"/>
            <w:shd w:val="clear" w:color="auto" w:fill="DBDBDB" w:themeFill="accent3" w:themeFillTint="66"/>
          </w:tcPr>
          <w:p w14:paraId="23164D51" w14:textId="77777777" w:rsidR="00A66102" w:rsidRPr="00E73824" w:rsidRDefault="00A66102" w:rsidP="00A66102"/>
        </w:tc>
      </w:tr>
    </w:tbl>
    <w:p w14:paraId="1A239948" w14:textId="77777777" w:rsidR="0060149E" w:rsidRDefault="0060149E" w:rsidP="0060149E">
      <w:pPr>
        <w:rPr>
          <w:rFonts w:cstheme="minorHAnsi"/>
          <w:b/>
          <w:bCs/>
        </w:rPr>
      </w:pPr>
    </w:p>
    <w:p w14:paraId="62BC1C5F" w14:textId="77777777" w:rsidR="000C7EE7" w:rsidRDefault="000C7EE7" w:rsidP="000C7EE7">
      <w:pPr>
        <w:autoSpaceDE w:val="0"/>
        <w:autoSpaceDN w:val="0"/>
        <w:adjustRightInd w:val="0"/>
        <w:spacing w:after="0" w:line="240" w:lineRule="auto"/>
        <w:rPr>
          <w:rFonts w:cs="Times New Roman"/>
          <w:b/>
          <w:color w:val="000000"/>
        </w:rPr>
      </w:pPr>
      <w:r>
        <w:rPr>
          <w:b/>
        </w:rPr>
        <w:t>B. ZAKRES WYKONANYCH PRAC</w:t>
      </w:r>
    </w:p>
    <w:tbl>
      <w:tblPr>
        <w:tblStyle w:val="Tabela-Siatka"/>
        <w:tblW w:w="9385" w:type="dxa"/>
        <w:tblInd w:w="-34" w:type="dxa"/>
        <w:tblLayout w:type="fixed"/>
        <w:tblLook w:val="04A0" w:firstRow="1" w:lastRow="0" w:firstColumn="1" w:lastColumn="0" w:noHBand="0" w:noVBand="1"/>
      </w:tblPr>
      <w:tblGrid>
        <w:gridCol w:w="6379"/>
        <w:gridCol w:w="3006"/>
      </w:tblGrid>
      <w:tr w:rsidR="000C7EE7" w14:paraId="1A4C10ED" w14:textId="77777777" w:rsidTr="009C50C5">
        <w:trPr>
          <w:cantSplit/>
        </w:trPr>
        <w:tc>
          <w:tcPr>
            <w:tcW w:w="6379" w:type="dxa"/>
          </w:tcPr>
          <w:p w14:paraId="659951B6" w14:textId="77777777" w:rsidR="000C7EE7" w:rsidRPr="00F42610" w:rsidRDefault="000C7EE7" w:rsidP="0038702B">
            <w:pPr>
              <w:rPr>
                <w:b/>
              </w:rPr>
            </w:pPr>
            <w:r>
              <w:rPr>
                <w:b/>
              </w:rPr>
              <w:t xml:space="preserve">Demontaż </w:t>
            </w:r>
            <w:r w:rsidRPr="00F42610">
              <w:rPr>
                <w:b/>
              </w:rPr>
              <w:t>źródła ciepła</w:t>
            </w:r>
            <w:r>
              <w:rPr>
                <w:b/>
              </w:rPr>
              <w:t xml:space="preserve"> </w:t>
            </w:r>
          </w:p>
        </w:tc>
        <w:tc>
          <w:tcPr>
            <w:tcW w:w="3006" w:type="dxa"/>
            <w:vMerge w:val="restart"/>
          </w:tcPr>
          <w:p w14:paraId="45E08DDB" w14:textId="77777777" w:rsidR="000C7EE7" w:rsidRPr="00AB1CE2" w:rsidRDefault="000C7EE7" w:rsidP="0038702B">
            <w:pPr>
              <w:jc w:val="center"/>
              <w:rPr>
                <w:b/>
                <w:sz w:val="20"/>
                <w:szCs w:val="20"/>
              </w:rPr>
            </w:pPr>
            <w:r w:rsidRPr="00AB1CE2">
              <w:rPr>
                <w:b/>
                <w:sz w:val="20"/>
                <w:szCs w:val="20"/>
              </w:rPr>
              <w:t>Liczba wyłączonych z użytku źródeł ciepła</w:t>
            </w:r>
            <w:r>
              <w:rPr>
                <w:b/>
                <w:sz w:val="20"/>
                <w:szCs w:val="20"/>
              </w:rPr>
              <w:t xml:space="preserve"> na paliwo stałe</w:t>
            </w:r>
          </w:p>
          <w:p w14:paraId="52AEE31F" w14:textId="77777777" w:rsidR="000C7EE7" w:rsidRPr="00AB1CE2" w:rsidRDefault="000C7EE7" w:rsidP="0038702B">
            <w:pPr>
              <w:jc w:val="center"/>
              <w:rPr>
                <w:b/>
                <w:sz w:val="20"/>
                <w:szCs w:val="20"/>
              </w:rPr>
            </w:pPr>
          </w:p>
        </w:tc>
      </w:tr>
      <w:tr w:rsidR="000C7EE7" w14:paraId="2D8CBDE6" w14:textId="77777777" w:rsidTr="009C50C5">
        <w:trPr>
          <w:trHeight w:val="372"/>
        </w:trPr>
        <w:tc>
          <w:tcPr>
            <w:tcW w:w="6379" w:type="dxa"/>
            <w:shd w:val="clear" w:color="auto" w:fill="FFFFFF" w:themeFill="background1"/>
          </w:tcPr>
          <w:p w14:paraId="733226D1" w14:textId="77777777" w:rsidR="000C7EE7" w:rsidRPr="00CD6B55" w:rsidRDefault="000C7EE7" w:rsidP="0038702B">
            <w:pPr>
              <w:rPr>
                <w:sz w:val="20"/>
                <w:szCs w:val="20"/>
              </w:rPr>
            </w:pPr>
            <w:r>
              <w:rPr>
                <w:sz w:val="20"/>
                <w:szCs w:val="20"/>
              </w:rPr>
              <w:t xml:space="preserve">Rodzaje wyłączonych z </w:t>
            </w:r>
            <w:r w:rsidRPr="00AB1CE2">
              <w:rPr>
                <w:sz w:val="20"/>
                <w:szCs w:val="20"/>
              </w:rPr>
              <w:t>użytku</w:t>
            </w:r>
            <w:r>
              <w:rPr>
                <w:sz w:val="20"/>
                <w:szCs w:val="20"/>
              </w:rPr>
              <w:t xml:space="preserve"> nieefektywnych źródeł ciepła na paliwo stałe </w:t>
            </w:r>
            <w:r w:rsidRPr="00CD6B55">
              <w:rPr>
                <w:sz w:val="20"/>
                <w:szCs w:val="20"/>
              </w:rPr>
              <w:t xml:space="preserve">(np. kominek, piec kaflowy, kocioł na węgiel, biomasę, </w:t>
            </w:r>
          </w:p>
          <w:p w14:paraId="66080E25" w14:textId="77777777" w:rsidR="000C7EE7" w:rsidRDefault="000C7EE7" w:rsidP="0038702B">
            <w:pPr>
              <w:rPr>
                <w:sz w:val="20"/>
                <w:szCs w:val="20"/>
              </w:rPr>
            </w:pPr>
            <w:r w:rsidRPr="00CD6B55">
              <w:rPr>
                <w:sz w:val="20"/>
                <w:szCs w:val="20"/>
              </w:rPr>
              <w:t>piec wolnostojący typu koza, trzon kuchenny)</w:t>
            </w:r>
          </w:p>
        </w:tc>
        <w:tc>
          <w:tcPr>
            <w:tcW w:w="3006" w:type="dxa"/>
            <w:vMerge/>
            <w:shd w:val="clear" w:color="auto" w:fill="DBDBDB" w:themeFill="accent3" w:themeFillTint="66"/>
          </w:tcPr>
          <w:p w14:paraId="5E1382C6" w14:textId="77777777" w:rsidR="000C7EE7" w:rsidRDefault="000C7EE7" w:rsidP="0038702B">
            <w:pPr>
              <w:rPr>
                <w:sz w:val="16"/>
                <w:szCs w:val="16"/>
              </w:rPr>
            </w:pPr>
          </w:p>
        </w:tc>
      </w:tr>
      <w:tr w:rsidR="000C7EE7" w14:paraId="7AC8265F" w14:textId="77777777" w:rsidTr="009C50C5">
        <w:trPr>
          <w:trHeight w:val="819"/>
        </w:trPr>
        <w:tc>
          <w:tcPr>
            <w:tcW w:w="6379" w:type="dxa"/>
            <w:shd w:val="clear" w:color="auto" w:fill="DBDBDB" w:themeFill="accent3" w:themeFillTint="66"/>
          </w:tcPr>
          <w:p w14:paraId="0B5DDD7A" w14:textId="77777777" w:rsidR="000C7EE7" w:rsidRDefault="000C7EE7" w:rsidP="0038702B">
            <w:pPr>
              <w:rPr>
                <w:sz w:val="20"/>
                <w:szCs w:val="20"/>
              </w:rPr>
            </w:pPr>
          </w:p>
          <w:p w14:paraId="2B063849" w14:textId="77777777" w:rsidR="000C7EE7" w:rsidRDefault="000C7EE7" w:rsidP="0038702B">
            <w:pPr>
              <w:rPr>
                <w:rFonts w:ascii="Calibri" w:hAnsi="Calibri"/>
                <w:sz w:val="20"/>
                <w:szCs w:val="20"/>
              </w:rPr>
            </w:pPr>
          </w:p>
          <w:p w14:paraId="28AA0D61" w14:textId="77777777" w:rsidR="000C7EE7" w:rsidRPr="00AB1CE2" w:rsidRDefault="000C7EE7" w:rsidP="0038702B">
            <w:pPr>
              <w:rPr>
                <w:rFonts w:ascii="Calibri" w:hAnsi="Calibri"/>
                <w:sz w:val="20"/>
                <w:szCs w:val="20"/>
              </w:rPr>
            </w:pPr>
          </w:p>
          <w:p w14:paraId="1ED0194F" w14:textId="77777777" w:rsidR="000C7EE7" w:rsidRPr="00002659" w:rsidRDefault="000C7EE7" w:rsidP="0038702B">
            <w:pPr>
              <w:rPr>
                <w:sz w:val="16"/>
                <w:szCs w:val="16"/>
              </w:rPr>
            </w:pPr>
          </w:p>
        </w:tc>
        <w:tc>
          <w:tcPr>
            <w:tcW w:w="3006" w:type="dxa"/>
            <w:shd w:val="clear" w:color="auto" w:fill="DBDBDB" w:themeFill="accent3" w:themeFillTint="66"/>
          </w:tcPr>
          <w:p w14:paraId="3067A1B9" w14:textId="77777777" w:rsidR="000C7EE7" w:rsidRDefault="000C7EE7" w:rsidP="0038702B">
            <w:pPr>
              <w:rPr>
                <w:sz w:val="16"/>
                <w:szCs w:val="16"/>
              </w:rPr>
            </w:pPr>
          </w:p>
          <w:p w14:paraId="12B40EA0" w14:textId="77777777" w:rsidR="000C7EE7" w:rsidRDefault="000C7EE7" w:rsidP="0038702B">
            <w:pPr>
              <w:rPr>
                <w:sz w:val="16"/>
                <w:szCs w:val="16"/>
              </w:rPr>
            </w:pPr>
          </w:p>
          <w:p w14:paraId="20A1D07E" w14:textId="77777777" w:rsidR="000C7EE7" w:rsidRPr="00666189" w:rsidRDefault="000C7EE7" w:rsidP="0038702B">
            <w:pPr>
              <w:rPr>
                <w:sz w:val="16"/>
                <w:szCs w:val="16"/>
              </w:rPr>
            </w:pPr>
          </w:p>
        </w:tc>
      </w:tr>
    </w:tbl>
    <w:p w14:paraId="6B74F7FB" w14:textId="77777777" w:rsidR="000C7EE7" w:rsidRDefault="000C7EE7" w:rsidP="0060149E">
      <w:pPr>
        <w:rPr>
          <w:rFonts w:cstheme="minorHAnsi"/>
          <w:b/>
          <w:bCs/>
        </w:rPr>
      </w:pPr>
    </w:p>
    <w:tbl>
      <w:tblPr>
        <w:tblStyle w:val="Tabela-Siatka"/>
        <w:tblW w:w="9385" w:type="dxa"/>
        <w:tblInd w:w="-34" w:type="dxa"/>
        <w:tblLayout w:type="fixed"/>
        <w:tblLook w:val="04A0" w:firstRow="1" w:lastRow="0" w:firstColumn="1" w:lastColumn="0" w:noHBand="0" w:noVBand="1"/>
      </w:tblPr>
      <w:tblGrid>
        <w:gridCol w:w="4565"/>
        <w:gridCol w:w="1985"/>
        <w:gridCol w:w="2835"/>
      </w:tblGrid>
      <w:tr w:rsidR="000C7EE7" w14:paraId="7E6D603E" w14:textId="77777777" w:rsidTr="009C50C5">
        <w:trPr>
          <w:cantSplit/>
          <w:trHeight w:val="324"/>
        </w:trPr>
        <w:tc>
          <w:tcPr>
            <w:tcW w:w="9385" w:type="dxa"/>
            <w:gridSpan w:val="3"/>
          </w:tcPr>
          <w:p w14:paraId="015A4090" w14:textId="77777777" w:rsidR="000C7EE7" w:rsidRPr="00F42610" w:rsidRDefault="000C7EE7" w:rsidP="0038702B">
            <w:pPr>
              <w:rPr>
                <w:b/>
              </w:rPr>
            </w:pPr>
            <w:r>
              <w:rPr>
                <w:b/>
              </w:rPr>
              <w:t>Zakup i montaż nowego źródła ciepła</w:t>
            </w:r>
          </w:p>
          <w:p w14:paraId="7E6B88D5" w14:textId="77777777" w:rsidR="000C7EE7" w:rsidRPr="00AB1CE2" w:rsidRDefault="000C7EE7" w:rsidP="0038702B">
            <w:pPr>
              <w:jc w:val="center"/>
              <w:rPr>
                <w:b/>
                <w:sz w:val="20"/>
                <w:szCs w:val="20"/>
              </w:rPr>
            </w:pPr>
          </w:p>
        </w:tc>
      </w:tr>
      <w:tr w:rsidR="000C7EE7" w14:paraId="1B2ACAD0" w14:textId="77777777" w:rsidTr="009C50C5">
        <w:trPr>
          <w:trHeight w:val="372"/>
        </w:trPr>
        <w:tc>
          <w:tcPr>
            <w:tcW w:w="4565" w:type="dxa"/>
            <w:shd w:val="clear" w:color="auto" w:fill="FFFFFF" w:themeFill="background1"/>
          </w:tcPr>
          <w:p w14:paraId="4512227C" w14:textId="77777777" w:rsidR="000C7EE7" w:rsidRDefault="000C7EE7" w:rsidP="0038702B">
            <w:pPr>
              <w:rPr>
                <w:sz w:val="20"/>
                <w:szCs w:val="20"/>
              </w:rPr>
            </w:pPr>
            <w:r w:rsidRPr="002755EC">
              <w:rPr>
                <w:sz w:val="20"/>
                <w:szCs w:val="20"/>
              </w:rPr>
              <w:t xml:space="preserve">Rodzaj nowego źródła ciepła </w:t>
            </w:r>
            <w:r>
              <w:rPr>
                <w:sz w:val="20"/>
                <w:szCs w:val="20"/>
              </w:rPr>
              <w:t>– wpisać zgodnie z kategorią kosztów kwalifikowanych</w:t>
            </w:r>
          </w:p>
        </w:tc>
        <w:tc>
          <w:tcPr>
            <w:tcW w:w="4820" w:type="dxa"/>
            <w:gridSpan w:val="2"/>
            <w:shd w:val="clear" w:color="auto" w:fill="DBDBDB" w:themeFill="accent3" w:themeFillTint="66"/>
          </w:tcPr>
          <w:p w14:paraId="63C1C18B" w14:textId="77777777" w:rsidR="000C7EE7" w:rsidRDefault="000C7EE7" w:rsidP="0038702B">
            <w:pPr>
              <w:rPr>
                <w:sz w:val="16"/>
                <w:szCs w:val="16"/>
              </w:rPr>
            </w:pPr>
          </w:p>
        </w:tc>
      </w:tr>
      <w:tr w:rsidR="000C7EE7" w14:paraId="7D6E0653" w14:textId="77777777" w:rsidTr="009C50C5">
        <w:trPr>
          <w:trHeight w:val="372"/>
        </w:trPr>
        <w:tc>
          <w:tcPr>
            <w:tcW w:w="4565" w:type="dxa"/>
            <w:shd w:val="clear" w:color="auto" w:fill="FFFFFF" w:themeFill="background1"/>
            <w:vAlign w:val="center"/>
          </w:tcPr>
          <w:p w14:paraId="53B354D2" w14:textId="77777777" w:rsidR="000C7EE7" w:rsidRPr="00B87C37" w:rsidRDefault="000C7EE7" w:rsidP="0038702B">
            <w:pPr>
              <w:jc w:val="center"/>
              <w:rPr>
                <w:b/>
                <w:sz w:val="16"/>
                <w:szCs w:val="16"/>
              </w:rPr>
            </w:pPr>
            <w:r w:rsidRPr="00B87C37">
              <w:rPr>
                <w:b/>
                <w:sz w:val="16"/>
                <w:szCs w:val="16"/>
              </w:rPr>
              <w:t>Producent</w:t>
            </w:r>
          </w:p>
        </w:tc>
        <w:tc>
          <w:tcPr>
            <w:tcW w:w="1985" w:type="dxa"/>
            <w:shd w:val="clear" w:color="auto" w:fill="auto"/>
            <w:vAlign w:val="center"/>
          </w:tcPr>
          <w:p w14:paraId="21C9CC2A" w14:textId="77777777" w:rsidR="000C7EE7" w:rsidRPr="00035F21" w:rsidRDefault="000C7EE7" w:rsidP="0038702B">
            <w:pPr>
              <w:jc w:val="center"/>
              <w:rPr>
                <w:b/>
                <w:sz w:val="16"/>
                <w:szCs w:val="16"/>
              </w:rPr>
            </w:pPr>
            <w:r w:rsidRPr="00035F21">
              <w:rPr>
                <w:b/>
                <w:sz w:val="16"/>
                <w:szCs w:val="16"/>
              </w:rPr>
              <w:t>Model</w:t>
            </w:r>
          </w:p>
        </w:tc>
        <w:tc>
          <w:tcPr>
            <w:tcW w:w="2835" w:type="dxa"/>
            <w:shd w:val="clear" w:color="auto" w:fill="auto"/>
            <w:vAlign w:val="center"/>
          </w:tcPr>
          <w:p w14:paraId="55AA32DC" w14:textId="77777777" w:rsidR="000C7EE7" w:rsidRPr="00035F21" w:rsidRDefault="000C7EE7" w:rsidP="0038702B">
            <w:pPr>
              <w:jc w:val="center"/>
              <w:rPr>
                <w:b/>
                <w:sz w:val="16"/>
                <w:szCs w:val="16"/>
              </w:rPr>
            </w:pPr>
            <w:r w:rsidRPr="00035F21">
              <w:rPr>
                <w:b/>
                <w:sz w:val="16"/>
                <w:szCs w:val="16"/>
              </w:rPr>
              <w:t>Moc</w:t>
            </w:r>
          </w:p>
        </w:tc>
      </w:tr>
      <w:tr w:rsidR="000C7EE7" w14:paraId="49CE515C" w14:textId="77777777" w:rsidTr="009C50C5">
        <w:trPr>
          <w:trHeight w:val="372"/>
        </w:trPr>
        <w:tc>
          <w:tcPr>
            <w:tcW w:w="4565" w:type="dxa"/>
            <w:shd w:val="clear" w:color="auto" w:fill="DBDBDB" w:themeFill="accent3" w:themeFillTint="66"/>
          </w:tcPr>
          <w:p w14:paraId="00F58748" w14:textId="77777777" w:rsidR="000C7EE7" w:rsidRDefault="000C7EE7" w:rsidP="0038702B">
            <w:pPr>
              <w:rPr>
                <w:sz w:val="16"/>
                <w:szCs w:val="16"/>
              </w:rPr>
            </w:pPr>
          </w:p>
          <w:p w14:paraId="665382A3" w14:textId="77777777" w:rsidR="000C7EE7" w:rsidRDefault="000C7EE7" w:rsidP="0038702B">
            <w:pPr>
              <w:rPr>
                <w:sz w:val="20"/>
                <w:szCs w:val="20"/>
              </w:rPr>
            </w:pPr>
          </w:p>
          <w:p w14:paraId="2CC78ADF" w14:textId="77777777" w:rsidR="000C7EE7" w:rsidRDefault="000C7EE7" w:rsidP="0038702B">
            <w:pPr>
              <w:rPr>
                <w:sz w:val="20"/>
                <w:szCs w:val="20"/>
              </w:rPr>
            </w:pPr>
          </w:p>
          <w:p w14:paraId="7E276247" w14:textId="77777777" w:rsidR="000C7EE7" w:rsidRDefault="000C7EE7" w:rsidP="0038702B">
            <w:pPr>
              <w:rPr>
                <w:sz w:val="20"/>
                <w:szCs w:val="20"/>
              </w:rPr>
            </w:pPr>
          </w:p>
        </w:tc>
        <w:tc>
          <w:tcPr>
            <w:tcW w:w="1985" w:type="dxa"/>
            <w:shd w:val="clear" w:color="auto" w:fill="DBDBDB" w:themeFill="accent3" w:themeFillTint="66"/>
          </w:tcPr>
          <w:p w14:paraId="47F232C2" w14:textId="77777777" w:rsidR="000C7EE7" w:rsidRDefault="000C7EE7" w:rsidP="0038702B">
            <w:pPr>
              <w:rPr>
                <w:sz w:val="16"/>
                <w:szCs w:val="16"/>
              </w:rPr>
            </w:pPr>
          </w:p>
        </w:tc>
        <w:tc>
          <w:tcPr>
            <w:tcW w:w="2835" w:type="dxa"/>
            <w:shd w:val="clear" w:color="auto" w:fill="DBDBDB" w:themeFill="accent3" w:themeFillTint="66"/>
          </w:tcPr>
          <w:p w14:paraId="319204C9" w14:textId="77777777" w:rsidR="000C7EE7" w:rsidRDefault="000C7EE7" w:rsidP="0038702B">
            <w:pPr>
              <w:rPr>
                <w:sz w:val="16"/>
                <w:szCs w:val="16"/>
              </w:rPr>
            </w:pPr>
          </w:p>
        </w:tc>
      </w:tr>
      <w:tr w:rsidR="000C7EE7" w14:paraId="5B2E417B" w14:textId="77777777" w:rsidTr="009C50C5">
        <w:trPr>
          <w:trHeight w:val="372"/>
        </w:trPr>
        <w:tc>
          <w:tcPr>
            <w:tcW w:w="6550" w:type="dxa"/>
            <w:gridSpan w:val="2"/>
            <w:shd w:val="clear" w:color="auto" w:fill="auto"/>
          </w:tcPr>
          <w:p w14:paraId="0B14150F" w14:textId="77777777" w:rsidR="000C7EE7" w:rsidRDefault="000C7EE7" w:rsidP="0038702B">
            <w:pPr>
              <w:rPr>
                <w:sz w:val="16"/>
                <w:szCs w:val="16"/>
              </w:rPr>
            </w:pPr>
          </w:p>
        </w:tc>
        <w:tc>
          <w:tcPr>
            <w:tcW w:w="2835" w:type="dxa"/>
            <w:shd w:val="clear" w:color="auto" w:fill="auto"/>
            <w:vAlign w:val="center"/>
          </w:tcPr>
          <w:p w14:paraId="1C78A3BD" w14:textId="77777777" w:rsidR="000C7EE7" w:rsidRPr="00035F21" w:rsidRDefault="000C7EE7" w:rsidP="0038702B">
            <w:pPr>
              <w:jc w:val="center"/>
              <w:rPr>
                <w:b/>
                <w:sz w:val="16"/>
                <w:szCs w:val="16"/>
              </w:rPr>
            </w:pPr>
            <w:r w:rsidRPr="00035F21">
              <w:rPr>
                <w:b/>
                <w:sz w:val="16"/>
                <w:szCs w:val="16"/>
              </w:rPr>
              <w:t>TAK/NIE/NIE DOTYCZY</w:t>
            </w:r>
          </w:p>
        </w:tc>
      </w:tr>
      <w:tr w:rsidR="000C7EE7" w14:paraId="04FAF10C" w14:textId="77777777" w:rsidTr="009C50C5">
        <w:trPr>
          <w:trHeight w:val="364"/>
        </w:trPr>
        <w:tc>
          <w:tcPr>
            <w:tcW w:w="6550" w:type="dxa"/>
            <w:gridSpan w:val="2"/>
            <w:shd w:val="clear" w:color="auto" w:fill="DBDBDB" w:themeFill="accent3" w:themeFillTint="66"/>
          </w:tcPr>
          <w:p w14:paraId="1892F1E3" w14:textId="77777777" w:rsidR="000C7EE7" w:rsidRDefault="000C7EE7" w:rsidP="0038702B">
            <w:pPr>
              <w:rPr>
                <w:sz w:val="16"/>
                <w:szCs w:val="16"/>
              </w:rPr>
            </w:pPr>
            <w:r w:rsidRPr="005671CB">
              <w:rPr>
                <w:sz w:val="16"/>
                <w:szCs w:val="16"/>
              </w:rPr>
              <w:lastRenderedPageBreak/>
              <w:t xml:space="preserve">W  przypadku kotła na </w:t>
            </w:r>
            <w:r>
              <w:rPr>
                <w:sz w:val="16"/>
                <w:szCs w:val="16"/>
              </w:rPr>
              <w:t>biomasę</w:t>
            </w:r>
            <w:r w:rsidRPr="005671CB">
              <w:rPr>
                <w:sz w:val="16"/>
                <w:szCs w:val="16"/>
              </w:rPr>
              <w:t xml:space="preserve"> </w:t>
            </w:r>
            <w:r>
              <w:rPr>
                <w:sz w:val="16"/>
                <w:szCs w:val="16"/>
              </w:rPr>
              <w:t>potwierdzam</w:t>
            </w:r>
            <w:r w:rsidRPr="005671CB">
              <w:rPr>
                <w:sz w:val="16"/>
                <w:szCs w:val="16"/>
              </w:rPr>
              <w:t xml:space="preserve">, że zamontowany kocioł nie posiada rusztu awaryjnego lub </w:t>
            </w:r>
            <w:proofErr w:type="spellStart"/>
            <w:r w:rsidRPr="005671CB">
              <w:rPr>
                <w:sz w:val="16"/>
                <w:szCs w:val="16"/>
              </w:rPr>
              <w:t>przedpaleniska</w:t>
            </w:r>
            <w:proofErr w:type="spellEnd"/>
            <w:r w:rsidRPr="005671CB">
              <w:rPr>
                <w:sz w:val="16"/>
                <w:szCs w:val="16"/>
              </w:rPr>
              <w:t>.</w:t>
            </w:r>
          </w:p>
        </w:tc>
        <w:tc>
          <w:tcPr>
            <w:tcW w:w="2835" w:type="dxa"/>
            <w:shd w:val="clear" w:color="auto" w:fill="DBDBDB" w:themeFill="accent3" w:themeFillTint="66"/>
          </w:tcPr>
          <w:p w14:paraId="58566203" w14:textId="77777777" w:rsidR="000C7EE7" w:rsidRDefault="000C7EE7" w:rsidP="0038702B">
            <w:pPr>
              <w:rPr>
                <w:sz w:val="16"/>
                <w:szCs w:val="16"/>
              </w:rPr>
            </w:pPr>
          </w:p>
        </w:tc>
      </w:tr>
      <w:tr w:rsidR="006B5BE8" w14:paraId="2EE5F9A0" w14:textId="77777777" w:rsidTr="009C50C5">
        <w:trPr>
          <w:trHeight w:val="364"/>
        </w:trPr>
        <w:tc>
          <w:tcPr>
            <w:tcW w:w="6550" w:type="dxa"/>
            <w:gridSpan w:val="2"/>
            <w:shd w:val="clear" w:color="auto" w:fill="DBDBDB" w:themeFill="accent3" w:themeFillTint="66"/>
          </w:tcPr>
          <w:p w14:paraId="29FE18AD" w14:textId="77777777" w:rsidR="006B5BE8" w:rsidRPr="005671CB" w:rsidRDefault="006B5BE8" w:rsidP="006B5BE8">
            <w:pPr>
              <w:rPr>
                <w:sz w:val="16"/>
                <w:szCs w:val="16"/>
              </w:rPr>
            </w:pPr>
            <w:r w:rsidRPr="006B5BE8">
              <w:rPr>
                <w:sz w:val="16"/>
                <w:szCs w:val="16"/>
              </w:rPr>
              <w:t xml:space="preserve">W przypadku kotła zgazowującego drewno o podwyższonym standardzie potwierdzam, że został on zamontowany wraz ze zbiornikiem akumulacyjnym/ buforowym/zbiornikiem </w:t>
            </w:r>
            <w:proofErr w:type="spellStart"/>
            <w:r w:rsidRPr="006B5BE8">
              <w:rPr>
                <w:sz w:val="16"/>
                <w:szCs w:val="16"/>
              </w:rPr>
              <w:t>cwu</w:t>
            </w:r>
            <w:proofErr w:type="spellEnd"/>
            <w:r w:rsidRPr="006B5BE8">
              <w:rPr>
                <w:sz w:val="16"/>
                <w:szCs w:val="16"/>
              </w:rPr>
              <w:t xml:space="preserve">, którego minimalna bezpieczna pojemność jest zgodna wymaganiami technicznymi określonymi w Załączniku nr </w:t>
            </w:r>
            <w:r>
              <w:rPr>
                <w:sz w:val="16"/>
                <w:szCs w:val="16"/>
              </w:rPr>
              <w:t>1</w:t>
            </w:r>
            <w:r w:rsidRPr="006B5BE8">
              <w:rPr>
                <w:sz w:val="16"/>
                <w:szCs w:val="16"/>
              </w:rPr>
              <w:t xml:space="preserve">, </w:t>
            </w:r>
            <w:r>
              <w:rPr>
                <w:sz w:val="16"/>
                <w:szCs w:val="16"/>
              </w:rPr>
              <w:t>1</w:t>
            </w:r>
            <w:r w:rsidRPr="006B5BE8">
              <w:rPr>
                <w:sz w:val="16"/>
                <w:szCs w:val="16"/>
              </w:rPr>
              <w:t>a do Programu</w:t>
            </w:r>
            <w:r>
              <w:rPr>
                <w:sz w:val="16"/>
                <w:szCs w:val="16"/>
              </w:rPr>
              <w:t xml:space="preserve"> Priorytetowego „Ciepłe mieszkanie”</w:t>
            </w:r>
          </w:p>
        </w:tc>
        <w:tc>
          <w:tcPr>
            <w:tcW w:w="2835" w:type="dxa"/>
            <w:shd w:val="clear" w:color="auto" w:fill="DBDBDB" w:themeFill="accent3" w:themeFillTint="66"/>
          </w:tcPr>
          <w:p w14:paraId="14056AFC" w14:textId="77777777" w:rsidR="006B5BE8" w:rsidRDefault="006B5BE8" w:rsidP="0038702B">
            <w:pPr>
              <w:rPr>
                <w:sz w:val="16"/>
                <w:szCs w:val="16"/>
              </w:rPr>
            </w:pPr>
          </w:p>
        </w:tc>
      </w:tr>
      <w:tr w:rsidR="006B5BE8" w14:paraId="0D8C4A58" w14:textId="77777777" w:rsidTr="009C50C5">
        <w:trPr>
          <w:trHeight w:val="364"/>
        </w:trPr>
        <w:tc>
          <w:tcPr>
            <w:tcW w:w="6550" w:type="dxa"/>
            <w:gridSpan w:val="2"/>
            <w:shd w:val="clear" w:color="auto" w:fill="DBDBDB" w:themeFill="accent3" w:themeFillTint="66"/>
          </w:tcPr>
          <w:p w14:paraId="47A62BD1" w14:textId="77777777" w:rsidR="006B5BE8" w:rsidRPr="005671CB" w:rsidRDefault="006B5BE8" w:rsidP="006B5BE8">
            <w:pPr>
              <w:pStyle w:val="Default"/>
              <w:rPr>
                <w:sz w:val="16"/>
                <w:szCs w:val="16"/>
              </w:rPr>
            </w:pPr>
            <w:r>
              <w:rPr>
                <w:sz w:val="16"/>
                <w:szCs w:val="16"/>
              </w:rPr>
              <w:t xml:space="preserve">W przypadku kotła na </w:t>
            </w:r>
            <w:proofErr w:type="spellStart"/>
            <w:r>
              <w:rPr>
                <w:sz w:val="16"/>
                <w:szCs w:val="16"/>
              </w:rPr>
              <w:t>pellet</w:t>
            </w:r>
            <w:proofErr w:type="spellEnd"/>
            <w:r>
              <w:rPr>
                <w:sz w:val="16"/>
                <w:szCs w:val="16"/>
              </w:rPr>
              <w:t xml:space="preserve"> drzewny o podwyższonym standardzie/ kotła zgazowującego drewno o podwyższonym standardzie, potwierdzam, że zamontowany kocioł jest przeznaczony wyłącznie do spalania biomasy w formie </w:t>
            </w:r>
            <w:proofErr w:type="spellStart"/>
            <w:r>
              <w:rPr>
                <w:sz w:val="16"/>
                <w:szCs w:val="16"/>
              </w:rPr>
              <w:t>pelletu</w:t>
            </w:r>
            <w:proofErr w:type="spellEnd"/>
            <w:r>
              <w:rPr>
                <w:sz w:val="16"/>
                <w:szCs w:val="16"/>
              </w:rPr>
              <w:t xml:space="preserve"> drzewnego /do zgazowania biomasy w formie drewna kawałkowego albo do spalania biomasy w formie </w:t>
            </w:r>
            <w:proofErr w:type="spellStart"/>
            <w:r>
              <w:rPr>
                <w:sz w:val="16"/>
                <w:szCs w:val="16"/>
              </w:rPr>
              <w:t>pelletu</w:t>
            </w:r>
            <w:proofErr w:type="spellEnd"/>
            <w:r>
              <w:rPr>
                <w:sz w:val="16"/>
                <w:szCs w:val="16"/>
              </w:rPr>
              <w:t xml:space="preserve"> drzewnego oraz zgazowania biomasy w formie drewna kawałkowego. </w:t>
            </w:r>
          </w:p>
        </w:tc>
        <w:tc>
          <w:tcPr>
            <w:tcW w:w="2835" w:type="dxa"/>
            <w:shd w:val="clear" w:color="auto" w:fill="DBDBDB" w:themeFill="accent3" w:themeFillTint="66"/>
          </w:tcPr>
          <w:p w14:paraId="4CEBCFB6" w14:textId="77777777" w:rsidR="006B5BE8" w:rsidRDefault="006B5BE8" w:rsidP="0038702B">
            <w:pPr>
              <w:rPr>
                <w:sz w:val="16"/>
                <w:szCs w:val="16"/>
              </w:rPr>
            </w:pPr>
          </w:p>
        </w:tc>
      </w:tr>
    </w:tbl>
    <w:p w14:paraId="5A0CC18C" w14:textId="77777777" w:rsidR="000C7EE7" w:rsidRDefault="000C7EE7" w:rsidP="0060149E">
      <w:pPr>
        <w:rPr>
          <w:rFonts w:cstheme="minorHAnsi"/>
          <w:b/>
          <w:bCs/>
        </w:rPr>
      </w:pPr>
    </w:p>
    <w:tbl>
      <w:tblPr>
        <w:tblStyle w:val="Tabela-Siatka"/>
        <w:tblpPr w:leftFromText="141" w:rightFromText="141" w:vertAnchor="text" w:horzAnchor="margin" w:tblpX="-78" w:tblpY="100"/>
        <w:tblW w:w="9498" w:type="dxa"/>
        <w:tblLayout w:type="fixed"/>
        <w:tblLook w:val="04A0" w:firstRow="1" w:lastRow="0" w:firstColumn="1" w:lastColumn="0" w:noHBand="0" w:noVBand="1"/>
      </w:tblPr>
      <w:tblGrid>
        <w:gridCol w:w="5245"/>
        <w:gridCol w:w="2131"/>
        <w:gridCol w:w="2122"/>
      </w:tblGrid>
      <w:tr w:rsidR="009C50C5" w14:paraId="0CE4E07D" w14:textId="77777777" w:rsidTr="009C50C5">
        <w:trPr>
          <w:trHeight w:val="1080"/>
        </w:trPr>
        <w:tc>
          <w:tcPr>
            <w:tcW w:w="5245" w:type="dxa"/>
            <w:vAlign w:val="center"/>
          </w:tcPr>
          <w:p w14:paraId="3669FED0" w14:textId="77777777" w:rsidR="009C50C5" w:rsidRPr="00FA3FF4" w:rsidRDefault="009C50C5" w:rsidP="009C50C5">
            <w:pPr>
              <w:rPr>
                <w:rFonts w:cs="Times New Roman"/>
                <w:color w:val="000000"/>
                <w:sz w:val="18"/>
                <w:szCs w:val="18"/>
              </w:rPr>
            </w:pPr>
            <w:r w:rsidRPr="000A7816">
              <w:rPr>
                <w:b/>
              </w:rPr>
              <w:t>Zakup i montaż instalacji centralnego ogrzewania</w:t>
            </w:r>
            <w:r>
              <w:rPr>
                <w:b/>
              </w:rPr>
              <w:t>,</w:t>
            </w:r>
            <w:r w:rsidRPr="000A7816">
              <w:rPr>
                <w:b/>
              </w:rPr>
              <w:t xml:space="preserve"> ciepłej wody użytkowej,</w:t>
            </w:r>
            <w:r>
              <w:rPr>
                <w:b/>
              </w:rPr>
              <w:t xml:space="preserve"> przyłącza,</w:t>
            </w:r>
            <w:r w:rsidRPr="004B366F">
              <w:rPr>
                <w:b/>
              </w:rPr>
              <w:t xml:space="preserve"> instalacji wewnętrznej od przyłącza do źródła ciepła</w:t>
            </w:r>
            <w:r>
              <w:rPr>
                <w:b/>
              </w:rPr>
              <w:t xml:space="preserve">, </w:t>
            </w:r>
            <w:r w:rsidRPr="000A7816">
              <w:rPr>
                <w:b/>
              </w:rPr>
              <w:t>wentylacji mechanicznej z odzyskiem ciepła</w:t>
            </w:r>
          </w:p>
        </w:tc>
        <w:tc>
          <w:tcPr>
            <w:tcW w:w="2131" w:type="dxa"/>
            <w:vMerge w:val="restart"/>
            <w:shd w:val="clear" w:color="auto" w:fill="auto"/>
            <w:vAlign w:val="center"/>
          </w:tcPr>
          <w:p w14:paraId="1B613B12" w14:textId="77777777" w:rsidR="009C50C5" w:rsidRDefault="009C50C5" w:rsidP="009C50C5">
            <w:pPr>
              <w:jc w:val="center"/>
              <w:rPr>
                <w:b/>
                <w:sz w:val="20"/>
                <w:szCs w:val="20"/>
              </w:rPr>
            </w:pPr>
            <w:r>
              <w:rPr>
                <w:b/>
                <w:sz w:val="20"/>
                <w:szCs w:val="20"/>
              </w:rPr>
              <w:t>Model, moc, producent</w:t>
            </w:r>
          </w:p>
          <w:p w14:paraId="7C23DC48" w14:textId="77777777" w:rsidR="009C50C5" w:rsidRPr="00450012" w:rsidRDefault="009C50C5" w:rsidP="009C50C5">
            <w:pPr>
              <w:jc w:val="center"/>
              <w:rPr>
                <w:b/>
                <w:sz w:val="16"/>
                <w:szCs w:val="16"/>
              </w:rPr>
            </w:pPr>
            <w:r w:rsidRPr="00450012">
              <w:rPr>
                <w:b/>
                <w:sz w:val="16"/>
                <w:szCs w:val="16"/>
              </w:rPr>
              <w:t xml:space="preserve">(dotyczy </w:t>
            </w:r>
            <w:r>
              <w:rPr>
                <w:b/>
                <w:sz w:val="16"/>
                <w:szCs w:val="16"/>
              </w:rPr>
              <w:t xml:space="preserve">urządzeń </w:t>
            </w:r>
            <w:r w:rsidRPr="004B366F">
              <w:rPr>
                <w:b/>
                <w:sz w:val="16"/>
                <w:szCs w:val="16"/>
              </w:rPr>
              <w:t xml:space="preserve">wchodzących w skład </w:t>
            </w:r>
            <w:proofErr w:type="spellStart"/>
            <w:r w:rsidRPr="004B366F">
              <w:rPr>
                <w:b/>
                <w:sz w:val="16"/>
                <w:szCs w:val="16"/>
              </w:rPr>
              <w:t>c.o</w:t>
            </w:r>
            <w:proofErr w:type="spellEnd"/>
            <w:r w:rsidRPr="004B366F">
              <w:rPr>
                <w:b/>
                <w:sz w:val="16"/>
                <w:szCs w:val="16"/>
              </w:rPr>
              <w:t>/</w:t>
            </w:r>
            <w:proofErr w:type="spellStart"/>
            <w:r w:rsidRPr="004B366F">
              <w:rPr>
                <w:b/>
                <w:sz w:val="16"/>
                <w:szCs w:val="16"/>
              </w:rPr>
              <w:t>c.w.u</w:t>
            </w:r>
            <w:proofErr w:type="spellEnd"/>
            <w:r w:rsidRPr="004B366F">
              <w:rPr>
                <w:b/>
                <w:sz w:val="16"/>
                <w:szCs w:val="16"/>
              </w:rPr>
              <w:t xml:space="preserve"> </w:t>
            </w:r>
            <w:r>
              <w:rPr>
                <w:b/>
                <w:sz w:val="16"/>
                <w:szCs w:val="16"/>
              </w:rPr>
              <w:t xml:space="preserve">oraz urządzeń dotyczących </w:t>
            </w:r>
            <w:r w:rsidRPr="00AD2EAF">
              <w:rPr>
                <w:b/>
                <w:sz w:val="16"/>
                <w:szCs w:val="16"/>
              </w:rPr>
              <w:t>wentylacji</w:t>
            </w:r>
            <w:r>
              <w:rPr>
                <w:b/>
                <w:sz w:val="16"/>
                <w:szCs w:val="16"/>
              </w:rPr>
              <w:t xml:space="preserve"> np. pomp ciepła do </w:t>
            </w:r>
            <w:proofErr w:type="spellStart"/>
            <w:r>
              <w:rPr>
                <w:b/>
                <w:sz w:val="16"/>
                <w:szCs w:val="16"/>
              </w:rPr>
              <w:t>c.w.u</w:t>
            </w:r>
            <w:proofErr w:type="spellEnd"/>
            <w:r>
              <w:rPr>
                <w:b/>
                <w:sz w:val="16"/>
                <w:szCs w:val="16"/>
              </w:rPr>
              <w:t>,</w:t>
            </w:r>
            <w:r w:rsidRPr="00CD6B55">
              <w:rPr>
                <w:b/>
                <w:sz w:val="16"/>
                <w:szCs w:val="16"/>
              </w:rPr>
              <w:t xml:space="preserve"> </w:t>
            </w:r>
            <w:r w:rsidRPr="00450012">
              <w:rPr>
                <w:b/>
                <w:sz w:val="16"/>
                <w:szCs w:val="16"/>
              </w:rPr>
              <w:t xml:space="preserve"> </w:t>
            </w:r>
          </w:p>
        </w:tc>
        <w:tc>
          <w:tcPr>
            <w:tcW w:w="2122" w:type="dxa"/>
            <w:vMerge w:val="restart"/>
            <w:vAlign w:val="center"/>
          </w:tcPr>
          <w:p w14:paraId="06C69F96" w14:textId="77777777" w:rsidR="009C50C5" w:rsidRPr="000A7816" w:rsidRDefault="009C50C5" w:rsidP="009C50C5">
            <w:pPr>
              <w:jc w:val="center"/>
              <w:rPr>
                <w:b/>
                <w:sz w:val="20"/>
                <w:szCs w:val="20"/>
              </w:rPr>
            </w:pPr>
            <w:r w:rsidRPr="000A7816">
              <w:rPr>
                <w:b/>
                <w:sz w:val="20"/>
                <w:szCs w:val="20"/>
              </w:rPr>
              <w:t xml:space="preserve">Liczba </w:t>
            </w:r>
            <w:r>
              <w:rPr>
                <w:b/>
                <w:sz w:val="20"/>
                <w:szCs w:val="20"/>
              </w:rPr>
              <w:t>podstawowych elementów np. grzejników/ urządzeń/ instalacji</w:t>
            </w:r>
          </w:p>
        </w:tc>
      </w:tr>
      <w:tr w:rsidR="009C50C5" w14:paraId="6CF7BBFC" w14:textId="77777777" w:rsidTr="009C50C5">
        <w:trPr>
          <w:trHeight w:val="377"/>
        </w:trPr>
        <w:tc>
          <w:tcPr>
            <w:tcW w:w="5245" w:type="dxa"/>
            <w:vAlign w:val="center"/>
          </w:tcPr>
          <w:p w14:paraId="4384C838" w14:textId="77777777" w:rsidR="009C50C5" w:rsidRPr="00635811" w:rsidRDefault="009C50C5" w:rsidP="009C50C5">
            <w:pPr>
              <w:rPr>
                <w:sz w:val="20"/>
                <w:szCs w:val="20"/>
              </w:rPr>
            </w:pPr>
            <w:r w:rsidRPr="00635811">
              <w:rPr>
                <w:sz w:val="20"/>
                <w:szCs w:val="20"/>
              </w:rPr>
              <w:t>Rodzaj zamontowanej instalacji</w:t>
            </w:r>
          </w:p>
        </w:tc>
        <w:tc>
          <w:tcPr>
            <w:tcW w:w="2131" w:type="dxa"/>
            <w:vMerge/>
            <w:shd w:val="clear" w:color="auto" w:fill="auto"/>
          </w:tcPr>
          <w:p w14:paraId="5801D7A5" w14:textId="77777777" w:rsidR="009C50C5" w:rsidRPr="000A7816" w:rsidRDefault="009C50C5" w:rsidP="009C50C5">
            <w:pPr>
              <w:jc w:val="center"/>
              <w:rPr>
                <w:b/>
                <w:sz w:val="20"/>
                <w:szCs w:val="20"/>
              </w:rPr>
            </w:pPr>
          </w:p>
        </w:tc>
        <w:tc>
          <w:tcPr>
            <w:tcW w:w="2122" w:type="dxa"/>
            <w:vMerge/>
          </w:tcPr>
          <w:p w14:paraId="59BAC3D6" w14:textId="77777777" w:rsidR="009C50C5" w:rsidRPr="000A7816" w:rsidRDefault="009C50C5" w:rsidP="009C50C5">
            <w:pPr>
              <w:jc w:val="center"/>
              <w:rPr>
                <w:b/>
                <w:sz w:val="20"/>
                <w:szCs w:val="20"/>
              </w:rPr>
            </w:pPr>
          </w:p>
        </w:tc>
      </w:tr>
      <w:tr w:rsidR="009C50C5" w14:paraId="4ABF52A8" w14:textId="77777777" w:rsidTr="009C50C5">
        <w:trPr>
          <w:trHeight w:val="2622"/>
        </w:trPr>
        <w:tc>
          <w:tcPr>
            <w:tcW w:w="5245" w:type="dxa"/>
            <w:shd w:val="clear" w:color="auto" w:fill="DBDBDB" w:themeFill="accent3" w:themeFillTint="66"/>
          </w:tcPr>
          <w:p w14:paraId="76F3AB2E" w14:textId="77777777" w:rsidR="009C50C5" w:rsidRDefault="009C50C5" w:rsidP="009C50C5">
            <w:pPr>
              <w:pStyle w:val="Default"/>
              <w:rPr>
                <w:sz w:val="22"/>
                <w:szCs w:val="22"/>
              </w:rPr>
            </w:pPr>
            <w:r>
              <w:rPr>
                <w:sz w:val="22"/>
                <w:szCs w:val="22"/>
              </w:rPr>
              <w:t xml:space="preserve">Np. </w:t>
            </w:r>
          </w:p>
          <w:p w14:paraId="7CFAEEA1" w14:textId="77777777" w:rsidR="009C50C5" w:rsidRDefault="009C50C5" w:rsidP="009C50C5">
            <w:pPr>
              <w:pStyle w:val="Default"/>
              <w:rPr>
                <w:sz w:val="22"/>
                <w:szCs w:val="22"/>
              </w:rPr>
            </w:pPr>
            <w:r>
              <w:rPr>
                <w:sz w:val="22"/>
                <w:szCs w:val="22"/>
              </w:rPr>
              <w:t xml:space="preserve">a) pompa ciepła c.w.u. [model, moc, producent] </w:t>
            </w:r>
          </w:p>
          <w:p w14:paraId="41A19E7C" w14:textId="77777777" w:rsidR="009C50C5" w:rsidRDefault="009C50C5" w:rsidP="009C50C5">
            <w:pPr>
              <w:pStyle w:val="Default"/>
              <w:rPr>
                <w:sz w:val="22"/>
                <w:szCs w:val="22"/>
              </w:rPr>
            </w:pPr>
            <w:r>
              <w:rPr>
                <w:sz w:val="22"/>
                <w:szCs w:val="22"/>
              </w:rPr>
              <w:t xml:space="preserve">b) kolektory słoneczne [producent, rodzaj, powierzchnia] </w:t>
            </w:r>
          </w:p>
          <w:p w14:paraId="7049C898" w14:textId="77777777" w:rsidR="009C50C5" w:rsidRDefault="009C50C5" w:rsidP="009C50C5">
            <w:pPr>
              <w:pStyle w:val="Default"/>
              <w:rPr>
                <w:sz w:val="22"/>
                <w:szCs w:val="22"/>
              </w:rPr>
            </w:pPr>
            <w:r>
              <w:rPr>
                <w:sz w:val="22"/>
                <w:szCs w:val="22"/>
              </w:rPr>
              <w:t xml:space="preserve">c) instalacja wentylacji mechanicznej z rekuperacją [producent, model centrali] </w:t>
            </w:r>
          </w:p>
          <w:p w14:paraId="59A16F58" w14:textId="77777777" w:rsidR="009C50C5" w:rsidRDefault="009C50C5" w:rsidP="009C50C5">
            <w:pPr>
              <w:pStyle w:val="Default"/>
              <w:rPr>
                <w:sz w:val="22"/>
                <w:szCs w:val="22"/>
              </w:rPr>
            </w:pPr>
            <w:r>
              <w:rPr>
                <w:sz w:val="22"/>
                <w:szCs w:val="22"/>
              </w:rPr>
              <w:t xml:space="preserve">d) nowe grzejniki/ogrzewanie podłogowe [liczba szt.] </w:t>
            </w:r>
          </w:p>
          <w:p w14:paraId="21397430" w14:textId="77777777" w:rsidR="009C50C5" w:rsidRDefault="009C50C5" w:rsidP="009C50C5">
            <w:pPr>
              <w:pStyle w:val="Default"/>
              <w:rPr>
                <w:sz w:val="22"/>
                <w:szCs w:val="22"/>
              </w:rPr>
            </w:pPr>
            <w:r>
              <w:rPr>
                <w:sz w:val="22"/>
                <w:szCs w:val="22"/>
              </w:rPr>
              <w:t xml:space="preserve">e) przyłącze gazowe [liczba szt.] </w:t>
            </w:r>
          </w:p>
          <w:p w14:paraId="342B1A86" w14:textId="77777777" w:rsidR="009C50C5" w:rsidRDefault="009C50C5" w:rsidP="009C50C5">
            <w:pPr>
              <w:pStyle w:val="Default"/>
              <w:rPr>
                <w:sz w:val="22"/>
                <w:szCs w:val="22"/>
              </w:rPr>
            </w:pPr>
            <w:r>
              <w:rPr>
                <w:sz w:val="22"/>
                <w:szCs w:val="22"/>
              </w:rPr>
              <w:t xml:space="preserve">f) instalacja wewnętrzna od przyłącza gazowego do kotła [liczba szt.] </w:t>
            </w:r>
          </w:p>
          <w:p w14:paraId="74A54C49" w14:textId="77777777" w:rsidR="009C50C5" w:rsidRDefault="009C50C5" w:rsidP="009C50C5">
            <w:pPr>
              <w:rPr>
                <w:rFonts w:cs="Times New Roman"/>
                <w:color w:val="000000"/>
                <w:sz w:val="16"/>
                <w:szCs w:val="16"/>
              </w:rPr>
            </w:pPr>
            <w:r>
              <w:t xml:space="preserve">itp. </w:t>
            </w:r>
          </w:p>
        </w:tc>
        <w:tc>
          <w:tcPr>
            <w:tcW w:w="2131" w:type="dxa"/>
            <w:shd w:val="clear" w:color="auto" w:fill="DBDBDB" w:themeFill="accent3" w:themeFillTint="66"/>
          </w:tcPr>
          <w:p w14:paraId="046C82E9" w14:textId="77777777" w:rsidR="009C50C5" w:rsidRDefault="009C50C5" w:rsidP="009C50C5">
            <w:pPr>
              <w:rPr>
                <w:sz w:val="16"/>
                <w:szCs w:val="16"/>
              </w:rPr>
            </w:pPr>
          </w:p>
          <w:p w14:paraId="51E6D7D2" w14:textId="77777777" w:rsidR="009C50C5" w:rsidRPr="00C5678A" w:rsidRDefault="009C50C5" w:rsidP="009C50C5">
            <w:pPr>
              <w:jc w:val="center"/>
              <w:rPr>
                <w:sz w:val="16"/>
                <w:szCs w:val="16"/>
              </w:rPr>
            </w:pPr>
          </w:p>
          <w:p w14:paraId="1FF26F74" w14:textId="77777777" w:rsidR="009C50C5" w:rsidRDefault="009C50C5" w:rsidP="009C50C5">
            <w:pPr>
              <w:rPr>
                <w:sz w:val="16"/>
                <w:szCs w:val="16"/>
              </w:rPr>
            </w:pPr>
          </w:p>
          <w:p w14:paraId="32AA78A7" w14:textId="77777777" w:rsidR="009C50C5" w:rsidRDefault="009C50C5" w:rsidP="009C50C5">
            <w:pPr>
              <w:rPr>
                <w:sz w:val="16"/>
                <w:szCs w:val="16"/>
              </w:rPr>
            </w:pPr>
          </w:p>
          <w:p w14:paraId="50E36B65" w14:textId="77777777" w:rsidR="009C50C5" w:rsidRDefault="009C50C5" w:rsidP="009C50C5">
            <w:pPr>
              <w:rPr>
                <w:sz w:val="16"/>
                <w:szCs w:val="16"/>
              </w:rPr>
            </w:pPr>
          </w:p>
          <w:p w14:paraId="3F9BDB88" w14:textId="77777777" w:rsidR="009C50C5" w:rsidRPr="00C5678A" w:rsidRDefault="009C50C5" w:rsidP="009C50C5">
            <w:pPr>
              <w:rPr>
                <w:sz w:val="16"/>
                <w:szCs w:val="16"/>
              </w:rPr>
            </w:pPr>
          </w:p>
        </w:tc>
        <w:tc>
          <w:tcPr>
            <w:tcW w:w="2122" w:type="dxa"/>
            <w:shd w:val="clear" w:color="auto" w:fill="DBDBDB" w:themeFill="accent3" w:themeFillTint="66"/>
          </w:tcPr>
          <w:p w14:paraId="5941C214" w14:textId="77777777" w:rsidR="009C50C5" w:rsidRDefault="009C50C5" w:rsidP="009C50C5">
            <w:pPr>
              <w:rPr>
                <w:sz w:val="16"/>
                <w:szCs w:val="16"/>
              </w:rPr>
            </w:pPr>
          </w:p>
        </w:tc>
      </w:tr>
    </w:tbl>
    <w:p w14:paraId="28D2C542" w14:textId="77777777" w:rsidR="009C50C5" w:rsidRDefault="009C50C5" w:rsidP="0060149E">
      <w:pPr>
        <w:rPr>
          <w:rFonts w:cstheme="minorHAnsi"/>
          <w:b/>
          <w:bCs/>
        </w:rPr>
      </w:pPr>
    </w:p>
    <w:tbl>
      <w:tblPr>
        <w:tblStyle w:val="Tabela-Siatka1"/>
        <w:tblW w:w="9385" w:type="dxa"/>
        <w:tblInd w:w="-34" w:type="dxa"/>
        <w:tblLayout w:type="fixed"/>
        <w:tblLook w:val="04A0" w:firstRow="1" w:lastRow="0" w:firstColumn="1" w:lastColumn="0" w:noHBand="0" w:noVBand="1"/>
      </w:tblPr>
      <w:tblGrid>
        <w:gridCol w:w="5535"/>
        <w:gridCol w:w="2432"/>
        <w:gridCol w:w="1418"/>
      </w:tblGrid>
      <w:tr w:rsidR="00A66102" w14:paraId="367827A3" w14:textId="77777777" w:rsidTr="009C50C5">
        <w:trPr>
          <w:cantSplit/>
          <w:trHeight w:val="1105"/>
        </w:trPr>
        <w:tc>
          <w:tcPr>
            <w:tcW w:w="5535" w:type="dxa"/>
          </w:tcPr>
          <w:p w14:paraId="38E640BB" w14:textId="77777777" w:rsidR="00A66102" w:rsidRDefault="00A66102" w:rsidP="00C86039">
            <w:pPr>
              <w:widowControl w:val="0"/>
              <w:rPr>
                <w:b/>
              </w:rPr>
            </w:pPr>
            <w:r>
              <w:rPr>
                <w:rFonts w:eastAsia="HG Mincho Light J" w:cs="Times New Roman"/>
                <w:b/>
                <w:color w:val="000000"/>
                <w:lang w:eastAsia="pl-PL"/>
              </w:rPr>
              <w:t>Ocieplenie przegród zewnętrznych i wewnętrznych budynku oddzielających pomieszczenia ogrzewane od środowiska zewnętrznego i od pomieszczeń nieogrzewanych i prace towarzyszące.</w:t>
            </w:r>
          </w:p>
        </w:tc>
        <w:tc>
          <w:tcPr>
            <w:tcW w:w="2432" w:type="dxa"/>
            <w:vAlign w:val="center"/>
          </w:tcPr>
          <w:p w14:paraId="744E11E8" w14:textId="77777777" w:rsidR="00A66102" w:rsidRDefault="00A66102" w:rsidP="00C86039">
            <w:pPr>
              <w:widowControl w:val="0"/>
              <w:jc w:val="center"/>
              <w:rPr>
                <w:b/>
                <w:sz w:val="20"/>
                <w:szCs w:val="20"/>
              </w:rPr>
            </w:pPr>
            <w:r>
              <w:rPr>
                <w:rFonts w:eastAsia="Calibri"/>
                <w:b/>
                <w:sz w:val="20"/>
                <w:szCs w:val="20"/>
              </w:rPr>
              <w:t>Rodzaj ocieplenia</w:t>
            </w:r>
          </w:p>
        </w:tc>
        <w:tc>
          <w:tcPr>
            <w:tcW w:w="1418" w:type="dxa"/>
            <w:vAlign w:val="center"/>
          </w:tcPr>
          <w:p w14:paraId="7211F886" w14:textId="77777777" w:rsidR="00A66102" w:rsidRDefault="00A66102" w:rsidP="00C86039">
            <w:pPr>
              <w:widowControl w:val="0"/>
              <w:jc w:val="center"/>
              <w:rPr>
                <w:b/>
                <w:sz w:val="20"/>
                <w:szCs w:val="20"/>
              </w:rPr>
            </w:pPr>
            <w:r>
              <w:rPr>
                <w:rFonts w:eastAsia="Calibri"/>
                <w:b/>
                <w:sz w:val="20"/>
                <w:szCs w:val="20"/>
              </w:rPr>
              <w:t>Powierzchnia ocieplenia [m</w:t>
            </w:r>
            <w:r>
              <w:rPr>
                <w:rFonts w:eastAsia="Calibri"/>
                <w:b/>
                <w:sz w:val="20"/>
                <w:szCs w:val="20"/>
                <w:vertAlign w:val="superscript"/>
              </w:rPr>
              <w:t>2</w:t>
            </w:r>
            <w:r>
              <w:rPr>
                <w:rFonts w:eastAsia="Calibri"/>
                <w:b/>
                <w:sz w:val="20"/>
                <w:szCs w:val="20"/>
              </w:rPr>
              <w:t>]</w:t>
            </w:r>
          </w:p>
        </w:tc>
      </w:tr>
      <w:tr w:rsidR="00A66102" w14:paraId="7F71117B" w14:textId="77777777" w:rsidTr="009C50C5">
        <w:trPr>
          <w:trHeight w:val="386"/>
        </w:trPr>
        <w:tc>
          <w:tcPr>
            <w:tcW w:w="5535" w:type="dxa"/>
            <w:shd w:val="clear" w:color="auto" w:fill="FFFFFF" w:themeFill="background1"/>
          </w:tcPr>
          <w:p w14:paraId="3A9574E7" w14:textId="77777777" w:rsidR="00A66102" w:rsidRDefault="00A66102" w:rsidP="00C86039">
            <w:pPr>
              <w:widowControl w:val="0"/>
              <w:rPr>
                <w:bCs/>
                <w:sz w:val="20"/>
                <w:szCs w:val="20"/>
                <w:lang w:eastAsia="pl-PL"/>
              </w:rPr>
            </w:pPr>
            <w:r>
              <w:rPr>
                <w:rFonts w:eastAsia="Calibri" w:cstheme="minorHAnsi"/>
                <w:color w:val="000000"/>
                <w:sz w:val="20"/>
                <w:szCs w:val="20"/>
              </w:rPr>
              <w:t>Dach/stropodach/strop pod nieogrzewanym poddaszem</w:t>
            </w:r>
          </w:p>
        </w:tc>
        <w:tc>
          <w:tcPr>
            <w:tcW w:w="2432" w:type="dxa"/>
            <w:shd w:val="clear" w:color="auto" w:fill="FFFFFF"/>
          </w:tcPr>
          <w:p w14:paraId="12B28FD9" w14:textId="77777777" w:rsidR="00A66102" w:rsidRDefault="00A66102" w:rsidP="00C86039">
            <w:pPr>
              <w:widowControl w:val="0"/>
              <w:rPr>
                <w:sz w:val="16"/>
                <w:szCs w:val="16"/>
              </w:rPr>
            </w:pPr>
          </w:p>
          <w:p w14:paraId="674527B6" w14:textId="77777777" w:rsidR="00A66102" w:rsidRDefault="00A66102" w:rsidP="00C86039">
            <w:pPr>
              <w:widowControl w:val="0"/>
            </w:pPr>
          </w:p>
          <w:p w14:paraId="63114D94" w14:textId="77777777" w:rsidR="00A66102" w:rsidRDefault="00A66102" w:rsidP="00C86039">
            <w:pPr>
              <w:widowControl w:val="0"/>
              <w:rPr>
                <w:sz w:val="16"/>
                <w:szCs w:val="16"/>
              </w:rPr>
            </w:pPr>
          </w:p>
          <w:p w14:paraId="29DA0627" w14:textId="77777777" w:rsidR="00A66102" w:rsidRDefault="00A66102" w:rsidP="00C86039">
            <w:pPr>
              <w:widowControl w:val="0"/>
              <w:rPr>
                <w:sz w:val="16"/>
                <w:szCs w:val="16"/>
              </w:rPr>
            </w:pPr>
          </w:p>
        </w:tc>
        <w:tc>
          <w:tcPr>
            <w:tcW w:w="1418" w:type="dxa"/>
            <w:shd w:val="clear" w:color="auto" w:fill="FFFFFF"/>
          </w:tcPr>
          <w:p w14:paraId="2C2AC269" w14:textId="77777777" w:rsidR="00A66102" w:rsidRDefault="00A66102" w:rsidP="00C86039">
            <w:pPr>
              <w:widowControl w:val="0"/>
              <w:rPr>
                <w:sz w:val="16"/>
                <w:szCs w:val="16"/>
              </w:rPr>
            </w:pPr>
          </w:p>
        </w:tc>
      </w:tr>
      <w:tr w:rsidR="00A66102" w14:paraId="7A2B4959" w14:textId="77777777" w:rsidTr="009C50C5">
        <w:trPr>
          <w:trHeight w:val="386"/>
        </w:trPr>
        <w:tc>
          <w:tcPr>
            <w:tcW w:w="5535" w:type="dxa"/>
            <w:shd w:val="clear" w:color="auto" w:fill="FFFFFF" w:themeFill="background1"/>
          </w:tcPr>
          <w:p w14:paraId="2FB885A2" w14:textId="77777777" w:rsidR="00A66102" w:rsidRDefault="00A66102" w:rsidP="00C86039">
            <w:pPr>
              <w:widowControl w:val="0"/>
              <w:rPr>
                <w:bCs/>
                <w:sz w:val="20"/>
                <w:szCs w:val="20"/>
                <w:lang w:eastAsia="pl-PL"/>
              </w:rPr>
            </w:pPr>
            <w:r>
              <w:rPr>
                <w:rFonts w:eastAsia="Calibri" w:cstheme="minorHAnsi"/>
                <w:color w:val="000000"/>
                <w:sz w:val="20"/>
                <w:szCs w:val="20"/>
              </w:rPr>
              <w:t>Ściany zewnętrzne/przegrody pionowe</w:t>
            </w:r>
          </w:p>
        </w:tc>
        <w:tc>
          <w:tcPr>
            <w:tcW w:w="2432" w:type="dxa"/>
            <w:shd w:val="clear" w:color="auto" w:fill="FFFFFF"/>
          </w:tcPr>
          <w:p w14:paraId="54EB6BB2" w14:textId="77777777" w:rsidR="00A66102" w:rsidRDefault="00A66102" w:rsidP="00C86039">
            <w:pPr>
              <w:widowControl w:val="0"/>
              <w:rPr>
                <w:sz w:val="16"/>
                <w:szCs w:val="16"/>
              </w:rPr>
            </w:pPr>
          </w:p>
          <w:p w14:paraId="668F6F51" w14:textId="77777777" w:rsidR="00A66102" w:rsidRDefault="00A66102" w:rsidP="00C86039">
            <w:pPr>
              <w:widowControl w:val="0"/>
              <w:rPr>
                <w:sz w:val="16"/>
                <w:szCs w:val="16"/>
              </w:rPr>
            </w:pPr>
          </w:p>
          <w:p w14:paraId="27AE6698" w14:textId="77777777" w:rsidR="00A66102" w:rsidRDefault="00A66102" w:rsidP="00C86039">
            <w:pPr>
              <w:widowControl w:val="0"/>
              <w:rPr>
                <w:sz w:val="16"/>
                <w:szCs w:val="16"/>
              </w:rPr>
            </w:pPr>
          </w:p>
          <w:p w14:paraId="68A2ABD5" w14:textId="77777777" w:rsidR="00A66102" w:rsidRDefault="00A66102" w:rsidP="00C86039">
            <w:pPr>
              <w:widowControl w:val="0"/>
              <w:rPr>
                <w:sz w:val="16"/>
                <w:szCs w:val="16"/>
              </w:rPr>
            </w:pPr>
          </w:p>
        </w:tc>
        <w:tc>
          <w:tcPr>
            <w:tcW w:w="1418" w:type="dxa"/>
            <w:shd w:val="clear" w:color="auto" w:fill="FFFFFF"/>
          </w:tcPr>
          <w:p w14:paraId="43A709AF" w14:textId="77777777" w:rsidR="00A66102" w:rsidRDefault="00A66102" w:rsidP="00C86039">
            <w:pPr>
              <w:widowControl w:val="0"/>
              <w:rPr>
                <w:sz w:val="16"/>
                <w:szCs w:val="16"/>
              </w:rPr>
            </w:pPr>
          </w:p>
        </w:tc>
      </w:tr>
      <w:tr w:rsidR="00A66102" w14:paraId="47DEA18A" w14:textId="77777777" w:rsidTr="009C50C5">
        <w:trPr>
          <w:trHeight w:val="386"/>
        </w:trPr>
        <w:tc>
          <w:tcPr>
            <w:tcW w:w="5535" w:type="dxa"/>
            <w:shd w:val="clear" w:color="auto" w:fill="FFFFFF" w:themeFill="background1"/>
          </w:tcPr>
          <w:p w14:paraId="69A9E62C" w14:textId="77777777" w:rsidR="00A66102" w:rsidRDefault="00A66102" w:rsidP="00C86039">
            <w:pPr>
              <w:widowControl w:val="0"/>
              <w:rPr>
                <w:bCs/>
                <w:sz w:val="20"/>
                <w:szCs w:val="20"/>
                <w:lang w:eastAsia="pl-PL"/>
              </w:rPr>
            </w:pPr>
            <w:r>
              <w:rPr>
                <w:rFonts w:eastAsia="Calibri" w:cstheme="minorHAnsi"/>
                <w:color w:val="000000"/>
                <w:sz w:val="20"/>
                <w:szCs w:val="20"/>
              </w:rPr>
              <w:t>Podłoga na gruncie/strop nad piwnicą</w:t>
            </w:r>
          </w:p>
        </w:tc>
        <w:tc>
          <w:tcPr>
            <w:tcW w:w="2432" w:type="dxa"/>
            <w:shd w:val="clear" w:color="auto" w:fill="FFFFFF"/>
          </w:tcPr>
          <w:p w14:paraId="35F01627" w14:textId="77777777" w:rsidR="00A66102" w:rsidRDefault="00A66102" w:rsidP="00C86039">
            <w:pPr>
              <w:widowControl w:val="0"/>
              <w:rPr>
                <w:sz w:val="16"/>
                <w:szCs w:val="16"/>
              </w:rPr>
            </w:pPr>
          </w:p>
          <w:p w14:paraId="568EACC9" w14:textId="77777777" w:rsidR="00A66102" w:rsidRDefault="00A66102" w:rsidP="00C86039">
            <w:pPr>
              <w:widowControl w:val="0"/>
              <w:rPr>
                <w:sz w:val="16"/>
                <w:szCs w:val="16"/>
              </w:rPr>
            </w:pPr>
          </w:p>
          <w:p w14:paraId="3A8773F6" w14:textId="77777777" w:rsidR="00A66102" w:rsidRDefault="00A66102" w:rsidP="00C86039">
            <w:pPr>
              <w:widowControl w:val="0"/>
              <w:rPr>
                <w:sz w:val="16"/>
                <w:szCs w:val="16"/>
              </w:rPr>
            </w:pPr>
          </w:p>
          <w:p w14:paraId="79786F24" w14:textId="77777777" w:rsidR="00A66102" w:rsidRDefault="00A66102" w:rsidP="00C86039">
            <w:pPr>
              <w:widowControl w:val="0"/>
              <w:rPr>
                <w:sz w:val="16"/>
                <w:szCs w:val="16"/>
              </w:rPr>
            </w:pPr>
          </w:p>
        </w:tc>
        <w:tc>
          <w:tcPr>
            <w:tcW w:w="1418" w:type="dxa"/>
            <w:shd w:val="clear" w:color="auto" w:fill="FFFFFF"/>
          </w:tcPr>
          <w:p w14:paraId="1C4CC2EC" w14:textId="77777777" w:rsidR="00A66102" w:rsidRDefault="00A66102" w:rsidP="00C86039">
            <w:pPr>
              <w:widowControl w:val="0"/>
              <w:rPr>
                <w:sz w:val="16"/>
                <w:szCs w:val="16"/>
              </w:rPr>
            </w:pPr>
          </w:p>
        </w:tc>
      </w:tr>
    </w:tbl>
    <w:p w14:paraId="42E801C0" w14:textId="77777777" w:rsidR="00F37BDE" w:rsidRDefault="00F37BDE" w:rsidP="0060149E">
      <w:pPr>
        <w:rPr>
          <w:rFonts w:cstheme="minorHAnsi"/>
          <w:b/>
          <w:bCs/>
        </w:rPr>
      </w:pPr>
    </w:p>
    <w:tbl>
      <w:tblPr>
        <w:tblStyle w:val="Tabela-Siatka"/>
        <w:tblW w:w="9385" w:type="dxa"/>
        <w:tblInd w:w="-34" w:type="dxa"/>
        <w:tblLayout w:type="fixed"/>
        <w:tblLook w:val="04A0" w:firstRow="1" w:lastRow="0" w:firstColumn="1" w:lastColumn="0" w:noHBand="0" w:noVBand="1"/>
      </w:tblPr>
      <w:tblGrid>
        <w:gridCol w:w="5227"/>
        <w:gridCol w:w="1866"/>
        <w:gridCol w:w="2292"/>
      </w:tblGrid>
      <w:tr w:rsidR="009C50C5" w14:paraId="22E02E8D" w14:textId="77777777" w:rsidTr="009C50C5">
        <w:trPr>
          <w:cantSplit/>
          <w:trHeight w:val="786"/>
        </w:trPr>
        <w:tc>
          <w:tcPr>
            <w:tcW w:w="5227" w:type="dxa"/>
            <w:vAlign w:val="center"/>
          </w:tcPr>
          <w:p w14:paraId="5997FBB0" w14:textId="77777777" w:rsidR="009C50C5" w:rsidRPr="00635811" w:rsidRDefault="009C50C5" w:rsidP="00C86039">
            <w:pPr>
              <w:rPr>
                <w:b/>
              </w:rPr>
            </w:pPr>
            <w:r w:rsidRPr="00635811">
              <w:rPr>
                <w:b/>
              </w:rPr>
              <w:t>Zakup i montaż stolarki okiennej i drzwiowe</w:t>
            </w:r>
            <w:r>
              <w:rPr>
                <w:b/>
              </w:rPr>
              <w:t>j</w:t>
            </w:r>
          </w:p>
        </w:tc>
        <w:tc>
          <w:tcPr>
            <w:tcW w:w="1866" w:type="dxa"/>
            <w:vAlign w:val="center"/>
          </w:tcPr>
          <w:p w14:paraId="369F8015" w14:textId="77777777" w:rsidR="009C50C5" w:rsidRPr="00EF352E" w:rsidRDefault="009C50C5" w:rsidP="00C86039">
            <w:pPr>
              <w:jc w:val="center"/>
              <w:rPr>
                <w:b/>
                <w:sz w:val="20"/>
                <w:szCs w:val="20"/>
              </w:rPr>
            </w:pPr>
            <w:r>
              <w:rPr>
                <w:b/>
                <w:sz w:val="20"/>
                <w:szCs w:val="20"/>
              </w:rPr>
              <w:t>Ilość sztuk</w:t>
            </w:r>
          </w:p>
        </w:tc>
        <w:tc>
          <w:tcPr>
            <w:tcW w:w="2292" w:type="dxa"/>
            <w:vAlign w:val="center"/>
          </w:tcPr>
          <w:p w14:paraId="200163BF" w14:textId="77777777" w:rsidR="009C50C5" w:rsidRPr="00030447" w:rsidRDefault="009C50C5" w:rsidP="00C86039">
            <w:pPr>
              <w:jc w:val="center"/>
              <w:rPr>
                <w:b/>
                <w:sz w:val="16"/>
                <w:szCs w:val="16"/>
              </w:rPr>
            </w:pPr>
            <w:r w:rsidRPr="00030447">
              <w:rPr>
                <w:b/>
                <w:sz w:val="16"/>
                <w:szCs w:val="16"/>
              </w:rPr>
              <w:t>Stolarka okienna lub drzwiowa została zamontowana w pomieszczeniach ogrzewanych i spełnia wymagania WT2021</w:t>
            </w:r>
          </w:p>
          <w:p w14:paraId="705C601D" w14:textId="77777777" w:rsidR="009C50C5" w:rsidRPr="00AB1CE2" w:rsidRDefault="009C50C5" w:rsidP="00C86039">
            <w:pPr>
              <w:jc w:val="center"/>
              <w:rPr>
                <w:b/>
                <w:sz w:val="20"/>
                <w:szCs w:val="20"/>
              </w:rPr>
            </w:pPr>
            <w:r w:rsidRPr="00030447">
              <w:rPr>
                <w:b/>
                <w:sz w:val="16"/>
                <w:szCs w:val="16"/>
              </w:rPr>
              <w:t>(wpisać TAK lub NIE</w:t>
            </w:r>
            <w:r w:rsidRPr="00030447">
              <w:rPr>
                <w:rStyle w:val="Odwoanieprzypisudolnego"/>
                <w:b/>
                <w:sz w:val="16"/>
                <w:szCs w:val="16"/>
              </w:rPr>
              <w:footnoteReference w:id="1"/>
            </w:r>
            <w:r w:rsidRPr="00030447">
              <w:rPr>
                <w:b/>
                <w:sz w:val="16"/>
                <w:szCs w:val="16"/>
              </w:rPr>
              <w:t>)</w:t>
            </w:r>
            <w:r>
              <w:rPr>
                <w:b/>
                <w:sz w:val="20"/>
                <w:szCs w:val="20"/>
              </w:rPr>
              <w:t xml:space="preserve"> </w:t>
            </w:r>
          </w:p>
        </w:tc>
      </w:tr>
      <w:tr w:rsidR="009C50C5" w14:paraId="6E5E9411" w14:textId="77777777" w:rsidTr="009C50C5">
        <w:trPr>
          <w:trHeight w:val="520"/>
        </w:trPr>
        <w:tc>
          <w:tcPr>
            <w:tcW w:w="5227" w:type="dxa"/>
            <w:shd w:val="clear" w:color="auto" w:fill="FFFFFF" w:themeFill="background1"/>
            <w:vAlign w:val="center"/>
          </w:tcPr>
          <w:p w14:paraId="0D668E00" w14:textId="77777777" w:rsidR="009C50C5" w:rsidRPr="00EF352E" w:rsidRDefault="009C50C5" w:rsidP="00C86039">
            <w:pPr>
              <w:autoSpaceDE w:val="0"/>
              <w:autoSpaceDN w:val="0"/>
              <w:adjustRightInd w:val="0"/>
              <w:rPr>
                <w:bCs/>
                <w:noProof/>
                <w:sz w:val="20"/>
                <w:szCs w:val="20"/>
                <w:lang w:eastAsia="pl-PL"/>
              </w:rPr>
            </w:pPr>
            <w:r w:rsidRPr="00EF352E">
              <w:rPr>
                <w:rFonts w:cstheme="minorHAnsi"/>
                <w:color w:val="000000"/>
                <w:sz w:val="20"/>
                <w:szCs w:val="20"/>
              </w:rPr>
              <w:t>Stolarka okienna</w:t>
            </w:r>
          </w:p>
        </w:tc>
        <w:tc>
          <w:tcPr>
            <w:tcW w:w="1866" w:type="dxa"/>
            <w:shd w:val="clear" w:color="auto" w:fill="DBDBDB" w:themeFill="accent3" w:themeFillTint="66"/>
          </w:tcPr>
          <w:p w14:paraId="32624103" w14:textId="77777777" w:rsidR="009C50C5" w:rsidRDefault="009C50C5" w:rsidP="00C86039">
            <w:pPr>
              <w:rPr>
                <w:sz w:val="16"/>
                <w:szCs w:val="16"/>
              </w:rPr>
            </w:pPr>
          </w:p>
          <w:p w14:paraId="7E64CD9A" w14:textId="77777777" w:rsidR="009C50C5" w:rsidRDefault="009C50C5" w:rsidP="00C86039">
            <w:pPr>
              <w:rPr>
                <w:sz w:val="16"/>
                <w:szCs w:val="16"/>
              </w:rPr>
            </w:pPr>
          </w:p>
        </w:tc>
        <w:tc>
          <w:tcPr>
            <w:tcW w:w="2292" w:type="dxa"/>
            <w:shd w:val="clear" w:color="auto" w:fill="DBDBDB" w:themeFill="accent3" w:themeFillTint="66"/>
          </w:tcPr>
          <w:p w14:paraId="7C309204" w14:textId="77777777" w:rsidR="009C50C5" w:rsidRPr="00666189" w:rsidRDefault="009C50C5" w:rsidP="00C86039">
            <w:pPr>
              <w:rPr>
                <w:sz w:val="16"/>
                <w:szCs w:val="16"/>
              </w:rPr>
            </w:pPr>
          </w:p>
        </w:tc>
      </w:tr>
      <w:tr w:rsidR="009C50C5" w14:paraId="262FA2A5" w14:textId="77777777" w:rsidTr="009C50C5">
        <w:trPr>
          <w:trHeight w:val="486"/>
        </w:trPr>
        <w:tc>
          <w:tcPr>
            <w:tcW w:w="5227" w:type="dxa"/>
            <w:shd w:val="clear" w:color="auto" w:fill="FFFFFF" w:themeFill="background1"/>
            <w:vAlign w:val="center"/>
          </w:tcPr>
          <w:p w14:paraId="3D6350AE" w14:textId="77777777" w:rsidR="009C50C5" w:rsidRPr="00EF352E" w:rsidRDefault="009C50C5" w:rsidP="00C86039">
            <w:pPr>
              <w:autoSpaceDE w:val="0"/>
              <w:autoSpaceDN w:val="0"/>
              <w:adjustRightInd w:val="0"/>
              <w:rPr>
                <w:bCs/>
                <w:noProof/>
                <w:sz w:val="20"/>
                <w:szCs w:val="20"/>
                <w:lang w:eastAsia="pl-PL"/>
              </w:rPr>
            </w:pPr>
            <w:r w:rsidRPr="00EF352E">
              <w:rPr>
                <w:rFonts w:cstheme="minorHAnsi"/>
                <w:color w:val="000000"/>
                <w:sz w:val="20"/>
                <w:szCs w:val="20"/>
              </w:rPr>
              <w:lastRenderedPageBreak/>
              <w:t>Stolarka drzwiowa</w:t>
            </w:r>
          </w:p>
        </w:tc>
        <w:tc>
          <w:tcPr>
            <w:tcW w:w="1866" w:type="dxa"/>
            <w:shd w:val="clear" w:color="auto" w:fill="DBDBDB" w:themeFill="accent3" w:themeFillTint="66"/>
          </w:tcPr>
          <w:p w14:paraId="261AEA78" w14:textId="77777777" w:rsidR="009C50C5" w:rsidRDefault="009C50C5" w:rsidP="00C86039">
            <w:pPr>
              <w:rPr>
                <w:sz w:val="16"/>
                <w:szCs w:val="16"/>
              </w:rPr>
            </w:pPr>
          </w:p>
          <w:p w14:paraId="71A1CD77" w14:textId="77777777" w:rsidR="009C50C5" w:rsidRDefault="009C50C5" w:rsidP="00C86039">
            <w:pPr>
              <w:rPr>
                <w:sz w:val="16"/>
                <w:szCs w:val="16"/>
              </w:rPr>
            </w:pPr>
          </w:p>
        </w:tc>
        <w:tc>
          <w:tcPr>
            <w:tcW w:w="2292" w:type="dxa"/>
            <w:shd w:val="clear" w:color="auto" w:fill="DBDBDB" w:themeFill="accent3" w:themeFillTint="66"/>
          </w:tcPr>
          <w:p w14:paraId="67544032" w14:textId="77777777" w:rsidR="009C50C5" w:rsidRDefault="009C50C5" w:rsidP="00C86039">
            <w:pPr>
              <w:rPr>
                <w:sz w:val="16"/>
                <w:szCs w:val="16"/>
              </w:rPr>
            </w:pPr>
          </w:p>
        </w:tc>
      </w:tr>
      <w:tr w:rsidR="009C50C5" w14:paraId="392F44EA" w14:textId="77777777" w:rsidTr="009C50C5">
        <w:trPr>
          <w:trHeight w:val="486"/>
        </w:trPr>
        <w:tc>
          <w:tcPr>
            <w:tcW w:w="5227" w:type="dxa"/>
            <w:shd w:val="clear" w:color="auto" w:fill="FFFFFF" w:themeFill="background1"/>
            <w:vAlign w:val="center"/>
          </w:tcPr>
          <w:p w14:paraId="0C7F5DAD" w14:textId="77777777" w:rsidR="009C50C5" w:rsidRPr="00EF352E" w:rsidRDefault="009C50C5" w:rsidP="00C86039">
            <w:pPr>
              <w:autoSpaceDE w:val="0"/>
              <w:autoSpaceDN w:val="0"/>
              <w:adjustRightInd w:val="0"/>
              <w:rPr>
                <w:rFonts w:cstheme="minorHAnsi"/>
                <w:color w:val="000000"/>
                <w:sz w:val="20"/>
                <w:szCs w:val="20"/>
              </w:rPr>
            </w:pPr>
            <w:r w:rsidRPr="00A66102">
              <w:rPr>
                <w:rFonts w:cstheme="minorHAnsi"/>
                <w:color w:val="000000"/>
                <w:sz w:val="20"/>
                <w:szCs w:val="20"/>
              </w:rPr>
              <w:t>Bramy garażowe</w:t>
            </w:r>
          </w:p>
        </w:tc>
        <w:tc>
          <w:tcPr>
            <w:tcW w:w="1866" w:type="dxa"/>
            <w:shd w:val="clear" w:color="auto" w:fill="DBDBDB" w:themeFill="accent3" w:themeFillTint="66"/>
          </w:tcPr>
          <w:p w14:paraId="0D395F23" w14:textId="77777777" w:rsidR="009C50C5" w:rsidRDefault="009C50C5" w:rsidP="00C86039">
            <w:pPr>
              <w:rPr>
                <w:sz w:val="16"/>
                <w:szCs w:val="16"/>
              </w:rPr>
            </w:pPr>
          </w:p>
        </w:tc>
        <w:tc>
          <w:tcPr>
            <w:tcW w:w="2292" w:type="dxa"/>
            <w:shd w:val="clear" w:color="auto" w:fill="DBDBDB" w:themeFill="accent3" w:themeFillTint="66"/>
          </w:tcPr>
          <w:p w14:paraId="6D037869" w14:textId="77777777" w:rsidR="009C50C5" w:rsidRDefault="009C50C5" w:rsidP="00C86039">
            <w:pPr>
              <w:rPr>
                <w:sz w:val="16"/>
                <w:szCs w:val="16"/>
              </w:rPr>
            </w:pPr>
          </w:p>
        </w:tc>
      </w:tr>
    </w:tbl>
    <w:p w14:paraId="657386B8" w14:textId="77777777" w:rsidR="00F37BDE" w:rsidRPr="009C50C5" w:rsidRDefault="00F37BDE" w:rsidP="009C50C5">
      <w:pPr>
        <w:tabs>
          <w:tab w:val="left" w:pos="7245"/>
        </w:tabs>
        <w:autoSpaceDE w:val="0"/>
        <w:autoSpaceDN w:val="0"/>
        <w:adjustRightInd w:val="0"/>
        <w:spacing w:after="60" w:line="240" w:lineRule="auto"/>
        <w:rPr>
          <w:rFonts w:ascii="Calibri" w:eastAsia="Calibri" w:hAnsi="Calibri" w:cs="Times New Roman"/>
          <w:b/>
          <w:color w:val="000000"/>
          <w:sz w:val="18"/>
          <w:szCs w:val="18"/>
        </w:rPr>
      </w:pPr>
      <w:r w:rsidRPr="009C50C5">
        <w:rPr>
          <w:rFonts w:ascii="Calibri" w:eastAsia="Calibri" w:hAnsi="Calibri" w:cs="Times New Roman"/>
          <w:b/>
          <w:color w:val="000000"/>
          <w:sz w:val="18"/>
          <w:szCs w:val="18"/>
        </w:rPr>
        <w:t xml:space="preserve">Oświadczenia Wykonawcy: </w:t>
      </w:r>
      <w:r w:rsidRPr="009C50C5">
        <w:rPr>
          <w:rFonts w:ascii="Calibri" w:eastAsia="Calibri" w:hAnsi="Calibri" w:cs="Times New Roman"/>
          <w:b/>
          <w:color w:val="000000"/>
          <w:sz w:val="18"/>
          <w:szCs w:val="18"/>
        </w:rPr>
        <w:tab/>
      </w:r>
    </w:p>
    <w:p w14:paraId="1C042626" w14:textId="77777777" w:rsidR="009C50C5" w:rsidRPr="009C50C5" w:rsidRDefault="00F37BDE" w:rsidP="009C50C5">
      <w:pPr>
        <w:numPr>
          <w:ilvl w:val="0"/>
          <w:numId w:val="1"/>
        </w:numPr>
        <w:autoSpaceDE w:val="0"/>
        <w:autoSpaceDN w:val="0"/>
        <w:adjustRightInd w:val="0"/>
        <w:spacing w:after="0" w:line="240" w:lineRule="auto"/>
        <w:ind w:left="426" w:hanging="426"/>
        <w:jc w:val="both"/>
        <w:rPr>
          <w:rFonts w:ascii="Calibri" w:eastAsia="Calibri" w:hAnsi="Calibri" w:cs="Times New Roman"/>
          <w:color w:val="000000"/>
          <w:sz w:val="18"/>
          <w:szCs w:val="18"/>
        </w:rPr>
      </w:pPr>
      <w:r w:rsidRPr="009C50C5">
        <w:rPr>
          <w:rFonts w:ascii="Calibri" w:eastAsia="Calibri" w:hAnsi="Calibri" w:cs="Times New Roman"/>
          <w:sz w:val="18"/>
          <w:szCs w:val="18"/>
        </w:rPr>
        <w:t>Stwierdzam, że prace objęte protokołem, zostały wykonane zgodnie z warunkami pozwolenia na budowę oraz dokumentacją projektową (jeśli dotyczy), przepisami prawa w tym prawa budowlanego i obowiązującymi Polskimi Normami.</w:t>
      </w:r>
    </w:p>
    <w:p w14:paraId="66384975" w14:textId="77777777" w:rsidR="00F37BDE" w:rsidRPr="009C50C5" w:rsidRDefault="00F37BDE" w:rsidP="009C50C5">
      <w:pPr>
        <w:numPr>
          <w:ilvl w:val="0"/>
          <w:numId w:val="1"/>
        </w:numPr>
        <w:autoSpaceDE w:val="0"/>
        <w:autoSpaceDN w:val="0"/>
        <w:adjustRightInd w:val="0"/>
        <w:spacing w:after="0" w:line="240" w:lineRule="auto"/>
        <w:ind w:left="426" w:hanging="426"/>
        <w:jc w:val="both"/>
        <w:rPr>
          <w:rFonts w:ascii="Calibri" w:eastAsia="Calibri" w:hAnsi="Calibri" w:cs="Times New Roman"/>
          <w:color w:val="000000"/>
          <w:sz w:val="18"/>
          <w:szCs w:val="18"/>
        </w:rPr>
      </w:pPr>
      <w:r w:rsidRPr="009C50C5">
        <w:rPr>
          <w:rFonts w:ascii="Calibri" w:eastAsia="Calibri" w:hAnsi="Calibri" w:cs="Times New Roman"/>
          <w:sz w:val="18"/>
          <w:szCs w:val="18"/>
        </w:rPr>
        <w:t>Zakres rzeczowy</w:t>
      </w:r>
      <w:r w:rsidRPr="009C50C5">
        <w:rPr>
          <w:rFonts w:cs="Times New Roman"/>
          <w:color w:val="000000"/>
          <w:sz w:val="18"/>
          <w:szCs w:val="18"/>
        </w:rPr>
        <w:t xml:space="preserve"> prac</w:t>
      </w:r>
      <w:r w:rsidRPr="009C50C5" w:rsidDel="00FA5704">
        <w:rPr>
          <w:rFonts w:ascii="Calibri" w:eastAsia="Calibri" w:hAnsi="Calibri" w:cs="Times New Roman"/>
          <w:sz w:val="18"/>
          <w:szCs w:val="18"/>
        </w:rPr>
        <w:t xml:space="preserve"> </w:t>
      </w:r>
      <w:r w:rsidRPr="009C50C5">
        <w:rPr>
          <w:rFonts w:ascii="Calibri" w:eastAsia="Calibri" w:hAnsi="Calibri" w:cs="Times New Roman"/>
          <w:sz w:val="18"/>
          <w:szCs w:val="18"/>
        </w:rPr>
        <w:t>objęty niniejszym protokołem odpowiada przeznaczeniu, któremu ma służyć, został zamontowany i uruchomiony w lokalu mieszkalnym znajdującym się pod adresem wskazanym powyżej w pkt A i jest gotowy do eksploatacji.</w:t>
      </w:r>
    </w:p>
    <w:p w14:paraId="1866FC8D" w14:textId="77777777" w:rsidR="00F37BDE" w:rsidRPr="009C50C5" w:rsidRDefault="00F37BDE" w:rsidP="009C50C5">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9C50C5">
        <w:rPr>
          <w:rFonts w:ascii="Calibri" w:eastAsia="Calibri" w:hAnsi="Calibri" w:cs="Times New Roman"/>
          <w:sz w:val="18"/>
          <w:szCs w:val="18"/>
        </w:rPr>
        <w:t>Odbiorca prac otrzymał gwarancję jakości producenta dla urządzeń objętych niniejszym protokołem.</w:t>
      </w:r>
    </w:p>
    <w:p w14:paraId="41F3680B" w14:textId="77777777" w:rsidR="00F37BDE" w:rsidRPr="009C50C5" w:rsidRDefault="00F37BDE" w:rsidP="009C50C5">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9C50C5">
        <w:rPr>
          <w:rFonts w:ascii="Calibri" w:eastAsia="Calibri" w:hAnsi="Calibri" w:cs="Times New Roman"/>
          <w:sz w:val="18"/>
          <w:szCs w:val="18"/>
        </w:rPr>
        <w:t>Obiorca prac otrzymał odpowiednie certyfikaty/świadectwa, etykiety/karty produktu/atesty wyrobów budowlanych i urządzeń.</w:t>
      </w:r>
    </w:p>
    <w:p w14:paraId="31EB3807" w14:textId="77777777" w:rsidR="00F37BDE" w:rsidRPr="009C50C5" w:rsidRDefault="00F37BDE" w:rsidP="009C50C5">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9C50C5">
        <w:rPr>
          <w:rFonts w:ascii="Calibri" w:eastAsia="Calibri" w:hAnsi="Calibri" w:cs="Times New Roman"/>
          <w:sz w:val="18"/>
          <w:szCs w:val="18"/>
        </w:rPr>
        <w:t>Wszystkie urządzenia oraz materiały, które wskazano w niniejszym protokole zostały zamontowane jako fabrycznie nowe, dopuszczone do obrotu oraz w przypadku gdy wynika to z obowiązujących przepisów prawa - posiadają deklaracje zgodności urządzeń z przepisami z zakresu bezpieczeństwa produktu (oznaczenia „CE” lub „B”).</w:t>
      </w:r>
    </w:p>
    <w:p w14:paraId="27D129B4" w14:textId="77777777" w:rsidR="00F37BDE" w:rsidRPr="009C50C5" w:rsidRDefault="00F37BDE" w:rsidP="009C50C5">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9C50C5">
        <w:rPr>
          <w:rFonts w:cs="Times New Roman"/>
          <w:sz w:val="18"/>
          <w:szCs w:val="18"/>
        </w:rPr>
        <w:t xml:space="preserve">Oświadczam, że informacje zawarte w protokole odbioru prac, są prawdziwe oraz zgodne ze stanem faktycznym i prawnym. Znane mi są skutki składania fałszywych oświadczeń, wynikające z art.297 § 1 ustawy z dnia 6 czerwca 1997r. Kodeks karny. </w:t>
      </w:r>
    </w:p>
    <w:p w14:paraId="1E39AAF8" w14:textId="77777777" w:rsidR="00F6118C" w:rsidRPr="009C50C5" w:rsidRDefault="00F6118C" w:rsidP="009C50C5">
      <w:pPr>
        <w:autoSpaceDE w:val="0"/>
        <w:autoSpaceDN w:val="0"/>
        <w:adjustRightInd w:val="0"/>
        <w:spacing w:after="60" w:line="240" w:lineRule="auto"/>
        <w:jc w:val="both"/>
        <w:rPr>
          <w:rFonts w:cs="Times New Roman"/>
          <w:sz w:val="18"/>
          <w:szCs w:val="18"/>
        </w:rPr>
      </w:pPr>
    </w:p>
    <w:p w14:paraId="2560B800" w14:textId="77777777" w:rsidR="00F6118C" w:rsidRPr="009C50C5" w:rsidRDefault="00F6118C" w:rsidP="009C50C5">
      <w:pPr>
        <w:autoSpaceDE w:val="0"/>
        <w:autoSpaceDN w:val="0"/>
        <w:adjustRightInd w:val="0"/>
        <w:spacing w:after="60" w:line="240" w:lineRule="auto"/>
        <w:jc w:val="both"/>
        <w:rPr>
          <w:rFonts w:ascii="Calibri" w:eastAsia="Calibri" w:hAnsi="Calibri" w:cs="Times New Roman"/>
          <w:sz w:val="18"/>
          <w:szCs w:val="18"/>
        </w:rPr>
      </w:pPr>
    </w:p>
    <w:p w14:paraId="0A7F8B8E" w14:textId="77777777" w:rsidR="00F37BDE" w:rsidRPr="009C50C5" w:rsidRDefault="00F37BDE" w:rsidP="009C50C5">
      <w:pPr>
        <w:autoSpaceDE w:val="0"/>
        <w:autoSpaceDN w:val="0"/>
        <w:adjustRightInd w:val="0"/>
        <w:spacing w:before="240" w:after="0" w:line="240" w:lineRule="auto"/>
        <w:ind w:left="3540"/>
        <w:jc w:val="center"/>
        <w:rPr>
          <w:rFonts w:cs="Times New Roman"/>
          <w:b/>
          <w:sz w:val="18"/>
          <w:szCs w:val="18"/>
        </w:rPr>
      </w:pPr>
      <w:r w:rsidRPr="009C50C5">
        <w:rPr>
          <w:rFonts w:ascii="Calibri" w:hAnsi="Calibri" w:cs="Times New Roman"/>
          <w:color w:val="000000"/>
          <w:sz w:val="18"/>
          <w:szCs w:val="18"/>
        </w:rPr>
        <w:t xml:space="preserve">..................................................................................... </w:t>
      </w:r>
      <w:r w:rsidRPr="009C50C5">
        <w:rPr>
          <w:rFonts w:ascii="Calibri" w:hAnsi="Calibri" w:cs="Times New Roman"/>
          <w:color w:val="000000"/>
          <w:sz w:val="18"/>
          <w:szCs w:val="18"/>
        </w:rPr>
        <w:br/>
      </w:r>
      <w:r w:rsidRPr="009C50C5">
        <w:rPr>
          <w:rFonts w:ascii="Calibri" w:hAnsi="Calibri" w:cs="Times New Roman"/>
          <w:sz w:val="18"/>
          <w:szCs w:val="18"/>
          <w:vertAlign w:val="superscript"/>
        </w:rPr>
        <w:t>(czytelny podpis Wykonawcy, pieczęć, data)</w:t>
      </w:r>
    </w:p>
    <w:p w14:paraId="5A1978DD" w14:textId="77777777" w:rsidR="00F37BDE" w:rsidRPr="009C50C5" w:rsidRDefault="00F37BDE" w:rsidP="009C50C5">
      <w:pPr>
        <w:autoSpaceDE w:val="0"/>
        <w:autoSpaceDN w:val="0"/>
        <w:adjustRightInd w:val="0"/>
        <w:spacing w:after="60" w:line="240" w:lineRule="auto"/>
        <w:rPr>
          <w:rFonts w:ascii="Calibri" w:eastAsia="Calibri" w:hAnsi="Calibri" w:cs="Times New Roman"/>
          <w:b/>
          <w:color w:val="000000"/>
          <w:sz w:val="18"/>
          <w:szCs w:val="18"/>
        </w:rPr>
      </w:pPr>
      <w:r w:rsidRPr="009C50C5">
        <w:rPr>
          <w:rFonts w:ascii="Calibri" w:eastAsia="Calibri" w:hAnsi="Calibri" w:cs="Times New Roman"/>
          <w:b/>
          <w:color w:val="000000"/>
          <w:sz w:val="18"/>
          <w:szCs w:val="18"/>
        </w:rPr>
        <w:t>Oświadczenia Beneficjenta</w:t>
      </w:r>
      <w:r w:rsidR="009C50C5" w:rsidRPr="009C50C5">
        <w:rPr>
          <w:rFonts w:ascii="Calibri" w:eastAsia="Calibri" w:hAnsi="Calibri" w:cs="Times New Roman"/>
          <w:b/>
          <w:color w:val="000000"/>
          <w:sz w:val="18"/>
          <w:szCs w:val="18"/>
        </w:rPr>
        <w:t xml:space="preserve"> – osoba fizyczna</w:t>
      </w:r>
      <w:r w:rsidRPr="009C50C5">
        <w:rPr>
          <w:rFonts w:ascii="Calibri" w:eastAsia="Calibri" w:hAnsi="Calibri" w:cs="Times New Roman"/>
          <w:b/>
          <w:color w:val="000000"/>
          <w:sz w:val="18"/>
          <w:szCs w:val="18"/>
        </w:rPr>
        <w:t xml:space="preserve">: </w:t>
      </w:r>
    </w:p>
    <w:p w14:paraId="1E3E8B8E" w14:textId="77777777" w:rsidR="00F37BDE" w:rsidRPr="009C50C5"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cs="Times New Roman"/>
          <w:b/>
          <w:sz w:val="18"/>
          <w:szCs w:val="18"/>
        </w:rPr>
      </w:pPr>
      <w:r w:rsidRPr="009C50C5">
        <w:rPr>
          <w:rFonts w:cs="Times New Roman"/>
          <w:sz w:val="18"/>
          <w:szCs w:val="18"/>
        </w:rPr>
        <w:t>Posiadam stosowne uprawnienia/kwalifikacje do zamontowania i uruchomienia nowego źródła ciepła objętego Programem Priorytetowym „Ciepłe Mieszkanie” (dotyczy przypadku, gdy Beneficjent własnymi siłami montuje i uruchamia zakupione z Programu źródło ciepła)</w:t>
      </w:r>
      <w:r w:rsidRPr="009C50C5">
        <w:rPr>
          <w:rStyle w:val="Odwoanieprzypisudolnego"/>
          <w:rFonts w:cs="Times New Roman"/>
          <w:sz w:val="18"/>
          <w:szCs w:val="18"/>
        </w:rPr>
        <w:footnoteReference w:id="2"/>
      </w:r>
      <w:r w:rsidRPr="009C50C5">
        <w:rPr>
          <w:rFonts w:cs="Times New Roman"/>
          <w:sz w:val="18"/>
          <w:szCs w:val="18"/>
        </w:rPr>
        <w:t xml:space="preserve">. </w:t>
      </w:r>
    </w:p>
    <w:p w14:paraId="607C952F" w14:textId="77777777" w:rsidR="00F37BDE" w:rsidRPr="009C50C5"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cs="Times New Roman"/>
          <w:sz w:val="18"/>
          <w:szCs w:val="18"/>
        </w:rPr>
      </w:pPr>
      <w:r w:rsidRPr="009C50C5">
        <w:rPr>
          <w:rFonts w:cs="Times New Roman"/>
          <w:sz w:val="18"/>
          <w:szCs w:val="18"/>
        </w:rPr>
        <w:t xml:space="preserve">Stwierdzam, że </w:t>
      </w:r>
      <w:r w:rsidRPr="009C50C5">
        <w:rPr>
          <w:rFonts w:ascii="Calibri" w:eastAsia="Calibri" w:hAnsi="Calibri" w:cs="Times New Roman"/>
          <w:sz w:val="18"/>
          <w:szCs w:val="18"/>
        </w:rPr>
        <w:t>prace objęte protokołem, zostały wykonane zgodnie z umową z wykonawcą /zamówieniem i dokonałem ich odbioru bez zastrzeżeń</w:t>
      </w:r>
      <w:r w:rsidRPr="009C50C5">
        <w:rPr>
          <w:rStyle w:val="Odwoanieprzypisudolnego"/>
          <w:rFonts w:ascii="Calibri" w:eastAsia="Calibri" w:hAnsi="Calibri" w:cs="Times New Roman"/>
          <w:sz w:val="18"/>
          <w:szCs w:val="18"/>
        </w:rPr>
        <w:footnoteReference w:id="3"/>
      </w:r>
      <w:r w:rsidRPr="009C50C5">
        <w:rPr>
          <w:rFonts w:ascii="Calibri" w:eastAsia="Calibri" w:hAnsi="Calibri" w:cs="Times New Roman"/>
          <w:sz w:val="18"/>
          <w:szCs w:val="18"/>
        </w:rPr>
        <w:t>.</w:t>
      </w:r>
    </w:p>
    <w:p w14:paraId="26741AAC" w14:textId="4AF7374C" w:rsidR="00F37BDE" w:rsidRPr="009C50C5" w:rsidRDefault="00F37BDE" w:rsidP="009C50C5">
      <w:pPr>
        <w:pStyle w:val="Akapitzlist"/>
        <w:numPr>
          <w:ilvl w:val="0"/>
          <w:numId w:val="2"/>
        </w:numPr>
        <w:spacing w:line="240" w:lineRule="auto"/>
        <w:ind w:left="426" w:hanging="426"/>
        <w:jc w:val="both"/>
        <w:rPr>
          <w:rFonts w:cs="Times New Roman"/>
          <w:sz w:val="18"/>
          <w:szCs w:val="18"/>
        </w:rPr>
      </w:pPr>
      <w:r w:rsidRPr="009C50C5">
        <w:rPr>
          <w:rFonts w:cs="Times New Roman"/>
          <w:sz w:val="18"/>
          <w:szCs w:val="18"/>
        </w:rPr>
        <w:t xml:space="preserve">Oświadczam, że cały zakres rzeczowy prac objęty niniejszym protokołem dotyczy lokalu mieszkalnego, w którym realizowane jest przedsięwzięcie objęte dofinansowaniem w ramach Programu priorytetowego „Ciepłe Mieszkanie” </w:t>
      </w:r>
      <w:r w:rsidR="00CE33BB" w:rsidRPr="009C50C5">
        <w:rPr>
          <w:rFonts w:cs="Times New Roman"/>
          <w:sz w:val="18"/>
          <w:szCs w:val="18"/>
        </w:rPr>
        <w:t>– II nabór na terenie</w:t>
      </w:r>
      <w:r w:rsidRPr="009C50C5">
        <w:rPr>
          <w:rFonts w:cs="Times New Roman"/>
          <w:sz w:val="18"/>
          <w:szCs w:val="18"/>
        </w:rPr>
        <w:t xml:space="preserve"> </w:t>
      </w:r>
      <w:r w:rsidR="000C09D4">
        <w:rPr>
          <w:rFonts w:cs="Times New Roman"/>
          <w:sz w:val="18"/>
          <w:szCs w:val="18"/>
        </w:rPr>
        <w:t>Gminy Miejskiej Jarosław</w:t>
      </w:r>
      <w:r w:rsidRPr="009C50C5">
        <w:rPr>
          <w:rFonts w:cs="Times New Roman"/>
          <w:sz w:val="18"/>
          <w:szCs w:val="18"/>
        </w:rPr>
        <w:t xml:space="preserve"> i należy do zakresu rzeczowego tego przedsięwzięcia.</w:t>
      </w:r>
    </w:p>
    <w:p w14:paraId="4F2FEFDB" w14:textId="77777777" w:rsidR="00F37BDE" w:rsidRPr="009C50C5" w:rsidRDefault="00F37BDE" w:rsidP="009C50C5">
      <w:pPr>
        <w:pStyle w:val="Akapitzlist"/>
        <w:numPr>
          <w:ilvl w:val="0"/>
          <w:numId w:val="2"/>
        </w:numPr>
        <w:spacing w:line="240" w:lineRule="auto"/>
        <w:ind w:left="426" w:hanging="426"/>
        <w:jc w:val="both"/>
        <w:rPr>
          <w:rFonts w:cs="Times New Roman"/>
          <w:sz w:val="18"/>
          <w:szCs w:val="18"/>
        </w:rPr>
      </w:pPr>
      <w:r w:rsidRPr="009C50C5">
        <w:rPr>
          <w:rFonts w:cs="Times New Roman"/>
          <w:sz w:val="18"/>
          <w:szCs w:val="18"/>
        </w:rPr>
        <w:t xml:space="preserve">Oświadczam, że otrzymałem od wykonawcy certyfikaty/świadectwa, etykiety/karty produktu/atesty wyrobów budowlanych i urządzeń. </w:t>
      </w:r>
    </w:p>
    <w:p w14:paraId="7D118750" w14:textId="77777777" w:rsidR="00F37BDE" w:rsidRPr="009C50C5"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cs="Times New Roman"/>
          <w:b/>
          <w:sz w:val="18"/>
          <w:szCs w:val="18"/>
        </w:rPr>
      </w:pPr>
      <w:r w:rsidRPr="009C50C5">
        <w:rPr>
          <w:rFonts w:cs="Times New Roman"/>
          <w:sz w:val="18"/>
          <w:szCs w:val="18"/>
        </w:rPr>
        <w:t xml:space="preserve">Oświadczam, że informacje zawarte w protokole odbioru prac są prawdziwe oraz zgodne ze stanem faktycznym i prawnym. Znane mi są skutki składania fałszywych oświadczeń, wynikające z art. 297 § 1 ustawy z dnia 6 czerwca 1997r. Kodeks karny. </w:t>
      </w:r>
    </w:p>
    <w:p w14:paraId="2480F157" w14:textId="77777777" w:rsidR="00F6118C" w:rsidRPr="009C50C5" w:rsidRDefault="00F6118C" w:rsidP="009C50C5">
      <w:pPr>
        <w:tabs>
          <w:tab w:val="left" w:pos="7938"/>
        </w:tabs>
        <w:autoSpaceDE w:val="0"/>
        <w:autoSpaceDN w:val="0"/>
        <w:adjustRightInd w:val="0"/>
        <w:spacing w:after="0" w:line="240" w:lineRule="auto"/>
        <w:jc w:val="both"/>
        <w:rPr>
          <w:rFonts w:cs="Times New Roman"/>
          <w:b/>
          <w:sz w:val="18"/>
          <w:szCs w:val="18"/>
        </w:rPr>
      </w:pPr>
    </w:p>
    <w:p w14:paraId="01B75207" w14:textId="77777777" w:rsidR="00F6118C" w:rsidRPr="009C50C5" w:rsidRDefault="00F6118C" w:rsidP="009C50C5">
      <w:pPr>
        <w:tabs>
          <w:tab w:val="left" w:pos="7938"/>
        </w:tabs>
        <w:autoSpaceDE w:val="0"/>
        <w:autoSpaceDN w:val="0"/>
        <w:adjustRightInd w:val="0"/>
        <w:spacing w:after="0" w:line="240" w:lineRule="auto"/>
        <w:jc w:val="both"/>
        <w:rPr>
          <w:rFonts w:cs="Times New Roman"/>
          <w:b/>
          <w:sz w:val="18"/>
          <w:szCs w:val="18"/>
        </w:rPr>
      </w:pPr>
    </w:p>
    <w:p w14:paraId="70D28B97" w14:textId="77777777" w:rsidR="00F37BDE" w:rsidRPr="009C50C5" w:rsidRDefault="00F37BDE" w:rsidP="009C50C5">
      <w:pPr>
        <w:pStyle w:val="Akapitzlist"/>
        <w:tabs>
          <w:tab w:val="left" w:pos="7938"/>
        </w:tabs>
        <w:autoSpaceDE w:val="0"/>
        <w:autoSpaceDN w:val="0"/>
        <w:adjustRightInd w:val="0"/>
        <w:spacing w:after="0" w:line="240" w:lineRule="auto"/>
        <w:ind w:left="426"/>
        <w:jc w:val="both"/>
        <w:rPr>
          <w:rFonts w:ascii="Calibri" w:hAnsi="Calibri" w:cs="Times New Roman"/>
          <w:color w:val="000000"/>
          <w:sz w:val="18"/>
          <w:szCs w:val="18"/>
        </w:rPr>
      </w:pPr>
      <w:r w:rsidRPr="009C50C5">
        <w:rPr>
          <w:rFonts w:ascii="Calibri" w:hAnsi="Calibri" w:cs="Times New Roman"/>
          <w:color w:val="000000"/>
          <w:sz w:val="18"/>
          <w:szCs w:val="18"/>
        </w:rPr>
        <w:t xml:space="preserve">                                                                               </w:t>
      </w:r>
    </w:p>
    <w:p w14:paraId="584210C6" w14:textId="77777777" w:rsidR="00F37BDE" w:rsidRPr="009C50C5" w:rsidRDefault="00F37BDE" w:rsidP="009C50C5">
      <w:pPr>
        <w:pStyle w:val="Akapitzlist"/>
        <w:autoSpaceDE w:val="0"/>
        <w:autoSpaceDN w:val="0"/>
        <w:adjustRightInd w:val="0"/>
        <w:spacing w:after="0" w:line="240" w:lineRule="auto"/>
        <w:ind w:left="426" w:right="-24" w:firstLine="4536"/>
        <w:rPr>
          <w:rFonts w:cs="Times New Roman"/>
          <w:sz w:val="18"/>
          <w:szCs w:val="18"/>
        </w:rPr>
      </w:pPr>
      <w:r w:rsidRPr="009C50C5">
        <w:rPr>
          <w:rFonts w:ascii="Calibri" w:hAnsi="Calibri" w:cs="Times New Roman"/>
          <w:color w:val="000000"/>
          <w:sz w:val="18"/>
          <w:szCs w:val="18"/>
        </w:rPr>
        <w:t xml:space="preserve">   ............................................................................. </w:t>
      </w:r>
      <w:r w:rsidRPr="009C50C5">
        <w:rPr>
          <w:rFonts w:ascii="Calibri" w:hAnsi="Calibri" w:cs="Times New Roman"/>
          <w:color w:val="000000"/>
          <w:sz w:val="18"/>
          <w:szCs w:val="18"/>
        </w:rPr>
        <w:br/>
      </w:r>
      <w:r w:rsidRPr="009C50C5">
        <w:rPr>
          <w:rFonts w:ascii="Calibri" w:hAnsi="Calibri" w:cs="Times New Roman"/>
          <w:sz w:val="18"/>
          <w:szCs w:val="18"/>
          <w:vertAlign w:val="superscript"/>
        </w:rPr>
        <w:t xml:space="preserve">                                                                                                                              </w:t>
      </w:r>
      <w:r w:rsidR="00F6118C" w:rsidRPr="009C50C5">
        <w:rPr>
          <w:rFonts w:ascii="Calibri" w:hAnsi="Calibri" w:cs="Times New Roman"/>
          <w:sz w:val="18"/>
          <w:szCs w:val="18"/>
          <w:vertAlign w:val="superscript"/>
        </w:rPr>
        <w:t xml:space="preserve">                                                                      </w:t>
      </w:r>
      <w:r w:rsidRPr="009C50C5">
        <w:rPr>
          <w:rFonts w:ascii="Calibri" w:hAnsi="Calibri" w:cs="Times New Roman"/>
          <w:sz w:val="18"/>
          <w:szCs w:val="18"/>
          <w:vertAlign w:val="superscript"/>
        </w:rPr>
        <w:t>(czytelny podpis Beneficjenta, data)</w:t>
      </w:r>
    </w:p>
    <w:p w14:paraId="798A6281" w14:textId="77777777" w:rsidR="00DD1BF1" w:rsidRDefault="00DD1BF1" w:rsidP="009C50C5">
      <w:pPr>
        <w:spacing w:after="31" w:line="240" w:lineRule="auto"/>
        <w:ind w:left="192"/>
        <w:rPr>
          <w:b/>
          <w:sz w:val="18"/>
          <w:szCs w:val="18"/>
        </w:rPr>
      </w:pPr>
    </w:p>
    <w:p w14:paraId="4CF1E241" w14:textId="77777777" w:rsidR="009C50C5" w:rsidRPr="009C50C5" w:rsidRDefault="009C50C5" w:rsidP="009C50C5">
      <w:pPr>
        <w:spacing w:after="31" w:line="240" w:lineRule="auto"/>
        <w:ind w:left="192"/>
        <w:rPr>
          <w:b/>
          <w:sz w:val="18"/>
          <w:szCs w:val="18"/>
        </w:rPr>
      </w:pPr>
      <w:r w:rsidRPr="009C50C5">
        <w:rPr>
          <w:b/>
          <w:sz w:val="18"/>
          <w:szCs w:val="18"/>
        </w:rPr>
        <w:t>Oświadczenia Beneficjenta – Wspólnota Mieszkaniowa:</w:t>
      </w:r>
    </w:p>
    <w:p w14:paraId="7681A6F6" w14:textId="77777777" w:rsidR="009C50C5" w:rsidRPr="009C50C5" w:rsidRDefault="009C50C5" w:rsidP="009C50C5">
      <w:pPr>
        <w:pStyle w:val="Akapitzlist"/>
        <w:numPr>
          <w:ilvl w:val="0"/>
          <w:numId w:val="5"/>
        </w:numPr>
        <w:tabs>
          <w:tab w:val="left" w:pos="7938"/>
        </w:tabs>
        <w:autoSpaceDE w:val="0"/>
        <w:autoSpaceDN w:val="0"/>
        <w:adjustRightInd w:val="0"/>
        <w:spacing w:after="0" w:line="240" w:lineRule="auto"/>
        <w:ind w:left="426" w:hanging="426"/>
        <w:jc w:val="both"/>
        <w:rPr>
          <w:rFonts w:cs="Times New Roman"/>
          <w:sz w:val="18"/>
          <w:szCs w:val="18"/>
        </w:rPr>
      </w:pPr>
      <w:r w:rsidRPr="009C50C5">
        <w:rPr>
          <w:rFonts w:cs="Times New Roman"/>
          <w:sz w:val="18"/>
          <w:szCs w:val="18"/>
        </w:rPr>
        <w:t xml:space="preserve">Stwierdzam, że </w:t>
      </w:r>
      <w:r w:rsidRPr="009C50C5">
        <w:rPr>
          <w:rFonts w:ascii="Calibri" w:eastAsia="Calibri" w:hAnsi="Calibri" w:cs="Times New Roman"/>
          <w:sz w:val="18"/>
          <w:szCs w:val="18"/>
        </w:rPr>
        <w:t>prace objęte protokołem, zostały wykonane zgodnie z umową z wykonawcą /zamówieniem i dokonałem ich odbioru bez zastrzeżeń</w:t>
      </w:r>
      <w:r w:rsidRPr="009C50C5">
        <w:rPr>
          <w:rStyle w:val="Odwoanieprzypisudolnego"/>
          <w:rFonts w:ascii="Calibri" w:eastAsia="Calibri" w:hAnsi="Calibri" w:cs="Times New Roman"/>
          <w:sz w:val="18"/>
          <w:szCs w:val="18"/>
        </w:rPr>
        <w:footnoteReference w:id="4"/>
      </w:r>
      <w:r w:rsidRPr="009C50C5">
        <w:rPr>
          <w:rFonts w:ascii="Calibri" w:eastAsia="Calibri" w:hAnsi="Calibri" w:cs="Times New Roman"/>
          <w:sz w:val="18"/>
          <w:szCs w:val="18"/>
        </w:rPr>
        <w:t>.</w:t>
      </w:r>
    </w:p>
    <w:p w14:paraId="66EF12EB" w14:textId="2D1E64E3" w:rsidR="009C50C5" w:rsidRPr="009C50C5" w:rsidRDefault="009C50C5" w:rsidP="009C50C5">
      <w:pPr>
        <w:pStyle w:val="Akapitzlist"/>
        <w:numPr>
          <w:ilvl w:val="0"/>
          <w:numId w:val="5"/>
        </w:numPr>
        <w:spacing w:line="240" w:lineRule="auto"/>
        <w:ind w:left="426" w:hanging="426"/>
        <w:jc w:val="both"/>
        <w:rPr>
          <w:rFonts w:cs="Times New Roman"/>
          <w:sz w:val="18"/>
          <w:szCs w:val="18"/>
        </w:rPr>
      </w:pPr>
      <w:r w:rsidRPr="009C50C5">
        <w:rPr>
          <w:rFonts w:cs="Times New Roman"/>
          <w:sz w:val="18"/>
          <w:szCs w:val="18"/>
        </w:rPr>
        <w:t xml:space="preserve">Oświadczam, że cały zakres rzeczowy prac objęty niniejszym protokołem dotyczy lokalu mieszkalnego, w którym realizowane jest przedsięwzięcie objęte dofinansowaniem w ramach Programu priorytetowego „Ciepłe Mieszkanie” – II nabór na terenie </w:t>
      </w:r>
      <w:r w:rsidR="00A10631">
        <w:rPr>
          <w:rFonts w:cs="Times New Roman"/>
          <w:sz w:val="18"/>
          <w:szCs w:val="18"/>
        </w:rPr>
        <w:t>Gminy Miejskiej Jarosław</w:t>
      </w:r>
      <w:r w:rsidRPr="009C50C5">
        <w:rPr>
          <w:rFonts w:cs="Times New Roman"/>
          <w:sz w:val="18"/>
          <w:szCs w:val="18"/>
        </w:rPr>
        <w:t xml:space="preserve"> i należy do zakresu rzeczowego tego przedsięwzięcia.</w:t>
      </w:r>
    </w:p>
    <w:p w14:paraId="7CB59C68" w14:textId="77777777" w:rsidR="009C50C5" w:rsidRPr="009C50C5" w:rsidRDefault="009C50C5" w:rsidP="009C50C5">
      <w:pPr>
        <w:pStyle w:val="Akapitzlist"/>
        <w:numPr>
          <w:ilvl w:val="0"/>
          <w:numId w:val="5"/>
        </w:numPr>
        <w:spacing w:line="240" w:lineRule="auto"/>
        <w:ind w:left="426" w:hanging="426"/>
        <w:jc w:val="both"/>
        <w:rPr>
          <w:rFonts w:cs="Times New Roman"/>
          <w:sz w:val="18"/>
          <w:szCs w:val="18"/>
        </w:rPr>
      </w:pPr>
      <w:r w:rsidRPr="009C50C5">
        <w:rPr>
          <w:rFonts w:cs="Times New Roman"/>
          <w:sz w:val="18"/>
          <w:szCs w:val="18"/>
        </w:rPr>
        <w:t xml:space="preserve">Oświadczam, że otrzymałem od wykonawcy certyfikaty/świadectwa, etykiety/karty produktu/atesty wyrobów budowlanych i urządzeń. </w:t>
      </w:r>
    </w:p>
    <w:p w14:paraId="5E3E3638" w14:textId="757BD71E" w:rsidR="009C50C5" w:rsidRPr="009C50C5" w:rsidRDefault="009C50C5" w:rsidP="009C50C5">
      <w:pPr>
        <w:pStyle w:val="Akapitzlist"/>
        <w:numPr>
          <w:ilvl w:val="0"/>
          <w:numId w:val="5"/>
        </w:numPr>
        <w:tabs>
          <w:tab w:val="left" w:pos="7938"/>
        </w:tabs>
        <w:autoSpaceDE w:val="0"/>
        <w:autoSpaceDN w:val="0"/>
        <w:adjustRightInd w:val="0"/>
        <w:spacing w:after="0" w:line="240" w:lineRule="auto"/>
        <w:ind w:left="426" w:hanging="426"/>
        <w:jc w:val="both"/>
        <w:rPr>
          <w:rFonts w:cs="Times New Roman"/>
          <w:b/>
          <w:sz w:val="18"/>
          <w:szCs w:val="18"/>
        </w:rPr>
      </w:pPr>
      <w:r w:rsidRPr="009C50C5">
        <w:rPr>
          <w:rFonts w:cs="Times New Roman"/>
          <w:sz w:val="18"/>
          <w:szCs w:val="18"/>
        </w:rPr>
        <w:t xml:space="preserve">Oświadczam, że informacje zawarte w protokole odbioru prac są prawdziwe oraz zgodne ze stanem faktycznym </w:t>
      </w:r>
      <w:r w:rsidR="00865AD2">
        <w:rPr>
          <w:rFonts w:cs="Times New Roman"/>
          <w:sz w:val="18"/>
          <w:szCs w:val="18"/>
        </w:rPr>
        <w:br/>
      </w:r>
      <w:r w:rsidRPr="009C50C5">
        <w:rPr>
          <w:rFonts w:cs="Times New Roman"/>
          <w:sz w:val="18"/>
          <w:szCs w:val="18"/>
        </w:rPr>
        <w:t xml:space="preserve">i prawnym. Znane mi są skutki składania fałszywych oświadczeń, wynikające z art. 297 § 1 ustawy z dnia 6 czerwca 1997r. Kodeks karny. </w:t>
      </w:r>
    </w:p>
    <w:p w14:paraId="13B2E6AD" w14:textId="77777777" w:rsidR="009C50C5" w:rsidRDefault="009C50C5" w:rsidP="009C50C5">
      <w:pPr>
        <w:tabs>
          <w:tab w:val="left" w:pos="7938"/>
        </w:tabs>
        <w:autoSpaceDE w:val="0"/>
        <w:autoSpaceDN w:val="0"/>
        <w:adjustRightInd w:val="0"/>
        <w:spacing w:after="0" w:line="240" w:lineRule="auto"/>
        <w:jc w:val="both"/>
        <w:rPr>
          <w:rFonts w:cs="Times New Roman"/>
          <w:b/>
          <w:sz w:val="18"/>
          <w:szCs w:val="18"/>
        </w:rPr>
      </w:pPr>
    </w:p>
    <w:p w14:paraId="514836A4" w14:textId="77777777" w:rsidR="00C359BF" w:rsidRDefault="00C359BF" w:rsidP="009C50C5">
      <w:pPr>
        <w:tabs>
          <w:tab w:val="left" w:pos="7938"/>
        </w:tabs>
        <w:autoSpaceDE w:val="0"/>
        <w:autoSpaceDN w:val="0"/>
        <w:adjustRightInd w:val="0"/>
        <w:spacing w:after="0" w:line="240" w:lineRule="auto"/>
        <w:jc w:val="both"/>
        <w:rPr>
          <w:rFonts w:cs="Times New Roman"/>
          <w:b/>
          <w:sz w:val="18"/>
          <w:szCs w:val="18"/>
        </w:rPr>
      </w:pPr>
    </w:p>
    <w:p w14:paraId="5A650978" w14:textId="77777777" w:rsidR="00A66102" w:rsidRDefault="00A66102" w:rsidP="00A66102">
      <w:pPr>
        <w:spacing w:after="0"/>
        <w:jc w:val="right"/>
      </w:pPr>
    </w:p>
    <w:p w14:paraId="71291CE7" w14:textId="77777777" w:rsidR="009C50C5" w:rsidRPr="009C50C5" w:rsidRDefault="009C50C5" w:rsidP="009C50C5">
      <w:pPr>
        <w:autoSpaceDE w:val="0"/>
        <w:autoSpaceDN w:val="0"/>
        <w:adjustRightInd w:val="0"/>
        <w:spacing w:after="0" w:line="240" w:lineRule="auto"/>
        <w:ind w:left="426" w:right="-24" w:firstLine="4536"/>
        <w:contextualSpacing/>
        <w:rPr>
          <w:rFonts w:cs="Times New Roman"/>
          <w:sz w:val="20"/>
          <w:szCs w:val="20"/>
        </w:rPr>
      </w:pPr>
      <w:r w:rsidRPr="009C50C5">
        <w:rPr>
          <w:rFonts w:ascii="Calibri" w:hAnsi="Calibri" w:cs="Times New Roman"/>
          <w:color w:val="000000"/>
          <w:sz w:val="20"/>
          <w:szCs w:val="20"/>
        </w:rPr>
        <w:t xml:space="preserve">   ............................................................................. </w:t>
      </w:r>
      <w:r w:rsidRPr="009C50C5">
        <w:rPr>
          <w:rFonts w:ascii="Calibri" w:hAnsi="Calibri" w:cs="Times New Roman"/>
          <w:color w:val="000000"/>
          <w:sz w:val="20"/>
          <w:szCs w:val="20"/>
        </w:rPr>
        <w:br/>
      </w:r>
      <w:r w:rsidRPr="009C50C5">
        <w:rPr>
          <w:rFonts w:ascii="Calibri" w:hAnsi="Calibri" w:cs="Times New Roman"/>
          <w:sz w:val="20"/>
          <w:szCs w:val="20"/>
          <w:vertAlign w:val="superscript"/>
        </w:rPr>
        <w:t xml:space="preserve">                                                                                                                                                                                                    (czytelny podpis Beneficjenta, data)</w:t>
      </w:r>
    </w:p>
    <w:p w14:paraId="5146C1BA" w14:textId="77777777" w:rsidR="00A66102" w:rsidRDefault="00A66102" w:rsidP="00A66102">
      <w:pPr>
        <w:spacing w:after="0"/>
        <w:rPr>
          <w:b/>
        </w:rPr>
      </w:pPr>
    </w:p>
    <w:p w14:paraId="4E64FAAF" w14:textId="77777777" w:rsidR="002A358C" w:rsidRPr="0068103B" w:rsidRDefault="002A358C" w:rsidP="002A358C">
      <w:pPr>
        <w:spacing w:after="0" w:line="240" w:lineRule="auto"/>
        <w:ind w:right="-1"/>
        <w:jc w:val="center"/>
        <w:rPr>
          <w:rFonts w:cstheme="minorHAnsi"/>
          <w:b/>
          <w:sz w:val="20"/>
          <w:szCs w:val="20"/>
        </w:rPr>
      </w:pPr>
      <w:r w:rsidRPr="0068103B">
        <w:rPr>
          <w:rFonts w:cstheme="minorHAnsi"/>
          <w:b/>
          <w:sz w:val="20"/>
          <w:szCs w:val="20"/>
        </w:rPr>
        <w:t>Klauzula informacyjna dotycząca przetwarzania danych osobowych Wykonawcy</w:t>
      </w:r>
    </w:p>
    <w:p w14:paraId="12F1E68A" w14:textId="77777777" w:rsidR="002A358C" w:rsidRPr="0068103B" w:rsidRDefault="002A358C" w:rsidP="002A358C">
      <w:pPr>
        <w:spacing w:after="0" w:line="240" w:lineRule="auto"/>
        <w:ind w:right="-1"/>
        <w:jc w:val="center"/>
        <w:rPr>
          <w:rFonts w:cstheme="minorHAnsi"/>
          <w:b/>
          <w:sz w:val="20"/>
          <w:szCs w:val="20"/>
        </w:rPr>
      </w:pPr>
      <w:r w:rsidRPr="0068103B">
        <w:rPr>
          <w:rFonts w:cstheme="minorHAnsi"/>
          <w:b/>
          <w:sz w:val="20"/>
          <w:szCs w:val="20"/>
        </w:rPr>
        <w:t>w ramach Programu Priorytetowego „Ciepłe Mieszkanie” w Gminie Miejskiej Jarosław</w:t>
      </w:r>
    </w:p>
    <w:p w14:paraId="6526033D" w14:textId="77777777" w:rsidR="002A358C" w:rsidRPr="0068103B" w:rsidRDefault="002A358C" w:rsidP="002A358C">
      <w:pPr>
        <w:spacing w:after="0" w:line="240" w:lineRule="auto"/>
        <w:ind w:right="-1"/>
        <w:jc w:val="both"/>
        <w:rPr>
          <w:rFonts w:cstheme="minorHAnsi"/>
          <w:sz w:val="20"/>
          <w:szCs w:val="20"/>
        </w:rPr>
      </w:pPr>
    </w:p>
    <w:p w14:paraId="7E572375" w14:textId="77777777" w:rsidR="002A358C" w:rsidRPr="0068103B" w:rsidRDefault="002A358C" w:rsidP="002A358C">
      <w:pPr>
        <w:spacing w:after="0" w:line="240" w:lineRule="auto"/>
        <w:ind w:right="-1"/>
        <w:jc w:val="both"/>
        <w:rPr>
          <w:rFonts w:cstheme="minorHAnsi"/>
          <w:sz w:val="20"/>
          <w:szCs w:val="20"/>
        </w:rPr>
      </w:pPr>
      <w:bookmarkStart w:id="0" w:name="_Hlk181707330"/>
      <w:r w:rsidRPr="0068103B">
        <w:rPr>
          <w:rFonts w:cstheme="minorHAnsi"/>
          <w:sz w:val="20"/>
          <w:szCs w:val="20"/>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6FF839B6" w14:textId="77777777"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1. Administratorem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14:paraId="20CADED9" w14:textId="77777777"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2. Administrator wyznaczył inspektora ochrony danych, z którym może się Pani/Pan skontaktować poprzez e:mail: iod@um.jaroslaw.pl, telefonicznie: 16 624-87-31 lub pisemnie na adres siedziby Administratora;</w:t>
      </w:r>
    </w:p>
    <w:p w14:paraId="21D3FBAF" w14:textId="77777777"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3.  Cele i podstawy przetwarzania.</w:t>
      </w:r>
    </w:p>
    <w:p w14:paraId="5C6B1BAD" w14:textId="77777777"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 xml:space="preserve">Przekazane dane osobowe będą przetwarzane przez administratora: </w:t>
      </w:r>
    </w:p>
    <w:p w14:paraId="1411910B" w14:textId="77777777"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 w celu rozpatrzenia wniosku o dofinansowanie w ramach programu priorytetowego „Ciepłe Mieszkanie” (zwanego dalej: „Programem”) oraz uczestniczenia w tym Programie, tj. do wypełnienia obowiązku prawnego ciążącego na Administratorze - na podstawie art. 6 ust. 1 lit. c) RODO w związku z ustawą z dnia 27 kwietnia 2001 r. Prawo ochrony środowiska;</w:t>
      </w:r>
    </w:p>
    <w:p w14:paraId="00F61AA2" w14:textId="77777777"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 w celu zawarcia i realizacji umowy o dofinansowanie - na podstawie art. 6 ust. 1 lit. b) RODO;</w:t>
      </w:r>
    </w:p>
    <w:p w14:paraId="7C685ED6" w14:textId="77777777"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 w celach archiwalnych, kontrolnych, rozliczenia zadania oraz realizacji innych obowiązków prawnych spoczywających na administratorze w związku z realizacja Programu – na podstawie 6 ust. 1 lit. c) RODO;</w:t>
      </w:r>
    </w:p>
    <w:p w14:paraId="4B0B3B78" w14:textId="77777777"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 w celu niezbędnym do ustalenia, dochodzenia lub obrony roszczeń jeśli takie wystąpią - na podstawie 6 ust. 1 lit. f) RODO,</w:t>
      </w:r>
    </w:p>
    <w:p w14:paraId="08F5360D" w14:textId="2AF87DA1"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 xml:space="preserve">4. Pani/Pana dane osobowe będą przechowywane przez okres niezbędny do realizacji celu wymienionego </w:t>
      </w:r>
      <w:r w:rsidR="00865AD2">
        <w:rPr>
          <w:rFonts w:cstheme="minorHAnsi"/>
          <w:sz w:val="20"/>
          <w:szCs w:val="20"/>
        </w:rPr>
        <w:br/>
      </w:r>
      <w:r w:rsidRPr="0068103B">
        <w:rPr>
          <w:rFonts w:cstheme="minorHAnsi"/>
          <w:sz w:val="20"/>
          <w:szCs w:val="20"/>
        </w:rPr>
        <w:t>w punkcie nr 3, a następnie dla wypełnienia obowiązku archiwizacji dokumentów wynikającego z ustawy z dnia 14 lipca 1983r. o narodowym zasobie archiwalnym i archiwach oraz aktach wykonawczych;</w:t>
      </w:r>
    </w:p>
    <w:p w14:paraId="422740D4" w14:textId="77777777"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5. Kategorie danych: nazwa i adres wykonawcy prac;</w:t>
      </w:r>
    </w:p>
    <w:p w14:paraId="76EED004" w14:textId="77777777"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6. Pani/Pana dane zostały pozyskane od wnioskodawcy w związku z realizacją przedsięwzięcia w ramach Programu.</w:t>
      </w:r>
    </w:p>
    <w:p w14:paraId="42AF22D6" w14:textId="19F85A57"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 xml:space="preserve">7. Odbiorcami Pani/Pana danych osobowych mogą być organy publiczne oraz podmioty wykonujące zadanie publiczne lub działające na zlecenie organów władzy publicznej, w zakresie i w celach wynikających z przepisów powszechnie obowiązującego prawa oraz podmioty, które na podstawie umów zawartych z Gminą Miejska Jarosław przetwarzają dane osobowe w celu świadczenia określonych w umowie usług np. serwisu, rozwoju </w:t>
      </w:r>
      <w:r w:rsidR="00865AD2">
        <w:rPr>
          <w:rFonts w:cstheme="minorHAnsi"/>
          <w:sz w:val="20"/>
          <w:szCs w:val="20"/>
        </w:rPr>
        <w:br/>
      </w:r>
      <w:r w:rsidRPr="0068103B">
        <w:rPr>
          <w:rFonts w:cstheme="minorHAnsi"/>
          <w:sz w:val="20"/>
          <w:szCs w:val="20"/>
        </w:rPr>
        <w:t xml:space="preserve">i utrzymania systemów informatycznych. </w:t>
      </w:r>
    </w:p>
    <w:p w14:paraId="53D84F79" w14:textId="67AE6EB4"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 xml:space="preserve">Odbiorcami danych mogą być również  Narodowy Fundusz Ochrony Środowiska i Gospodarki Wodnej </w:t>
      </w:r>
      <w:r w:rsidR="00865AD2">
        <w:rPr>
          <w:rFonts w:cstheme="minorHAnsi"/>
          <w:sz w:val="20"/>
          <w:szCs w:val="20"/>
        </w:rPr>
        <w:br/>
      </w:r>
      <w:r w:rsidRPr="0068103B">
        <w:rPr>
          <w:rFonts w:cstheme="minorHAnsi"/>
          <w:sz w:val="20"/>
          <w:szCs w:val="20"/>
        </w:rPr>
        <w:t>w Warszawie (NFOŚiGW) oraz Wojewódzki Fundusz Ochrony Środowiska i Gospodarki Wodnej w Rzeszowie (</w:t>
      </w:r>
      <w:proofErr w:type="spellStart"/>
      <w:r w:rsidRPr="0068103B">
        <w:rPr>
          <w:rFonts w:cstheme="minorHAnsi"/>
          <w:sz w:val="20"/>
          <w:szCs w:val="20"/>
        </w:rPr>
        <w:t>WFOŚiGW</w:t>
      </w:r>
      <w:proofErr w:type="spellEnd"/>
      <w:r w:rsidRPr="0068103B">
        <w:rPr>
          <w:rFonts w:cstheme="minorHAnsi"/>
          <w:sz w:val="20"/>
          <w:szCs w:val="20"/>
        </w:rPr>
        <w:t>) w związku z finansowaniem, realizacją i rozliczeniem Programu priorytetowego „Ciepłe Mieszkanie”;</w:t>
      </w:r>
    </w:p>
    <w:p w14:paraId="2C6DA5BB" w14:textId="29D9EAF3"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 xml:space="preserve">8. W związku z przetwarzaniem Pani/Pana danych osobowych przysługuje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w:t>
      </w:r>
      <w:r w:rsidR="00865AD2">
        <w:rPr>
          <w:rFonts w:cstheme="minorHAnsi"/>
          <w:sz w:val="20"/>
          <w:szCs w:val="20"/>
        </w:rPr>
        <w:br/>
      </w:r>
      <w:r w:rsidRPr="0068103B">
        <w:rPr>
          <w:rFonts w:cstheme="minorHAnsi"/>
          <w:sz w:val="20"/>
          <w:szCs w:val="20"/>
        </w:rPr>
        <w:t>z obowiązku prawnego i nie występują inne nadrzędne prawne podstawy przetwarzania;</w:t>
      </w:r>
    </w:p>
    <w:p w14:paraId="057BC96F" w14:textId="281733E9" w:rsidR="002A358C" w:rsidRPr="0068103B" w:rsidRDefault="002A358C" w:rsidP="002A358C">
      <w:pPr>
        <w:spacing w:after="0" w:line="240" w:lineRule="auto"/>
        <w:ind w:right="-1"/>
        <w:jc w:val="both"/>
        <w:rPr>
          <w:rFonts w:cstheme="minorHAnsi"/>
          <w:sz w:val="20"/>
          <w:szCs w:val="20"/>
        </w:rPr>
      </w:pPr>
      <w:r w:rsidRPr="0068103B">
        <w:rPr>
          <w:rFonts w:cstheme="minorHAnsi"/>
          <w:sz w:val="20"/>
          <w:szCs w:val="20"/>
        </w:rPr>
        <w:t xml:space="preserve">9. 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w:t>
      </w:r>
      <w:r w:rsidR="00865AD2">
        <w:rPr>
          <w:rFonts w:cstheme="minorHAnsi"/>
          <w:sz w:val="20"/>
          <w:szCs w:val="20"/>
        </w:rPr>
        <w:br/>
      </w:r>
      <w:r w:rsidRPr="0068103B">
        <w:rPr>
          <w:rFonts w:cstheme="minorHAnsi"/>
          <w:sz w:val="20"/>
          <w:szCs w:val="20"/>
        </w:rPr>
        <w:t>z siedzibą ul. Stawki 2, 00-193 Warszawa;</w:t>
      </w:r>
    </w:p>
    <w:p w14:paraId="33F59092" w14:textId="1D2F3E00" w:rsidR="00BE0FD1" w:rsidRDefault="002A358C" w:rsidP="002A358C">
      <w:pPr>
        <w:autoSpaceDE w:val="0"/>
        <w:autoSpaceDN w:val="0"/>
        <w:adjustRightInd w:val="0"/>
        <w:spacing w:after="0" w:line="240" w:lineRule="auto"/>
        <w:jc w:val="both"/>
        <w:rPr>
          <w:rFonts w:cstheme="minorHAnsi"/>
          <w:sz w:val="20"/>
          <w:szCs w:val="20"/>
        </w:rPr>
      </w:pPr>
      <w:r w:rsidRPr="0068103B">
        <w:rPr>
          <w:rFonts w:cstheme="minorHAnsi"/>
          <w:sz w:val="20"/>
          <w:szCs w:val="20"/>
        </w:rPr>
        <w:t xml:space="preserve">10. Podanie przez Panią/Pana danych osobowych jest dobrowolne, </w:t>
      </w:r>
      <w:bookmarkEnd w:id="0"/>
      <w:r w:rsidRPr="0068103B">
        <w:rPr>
          <w:rFonts w:cstheme="minorHAnsi"/>
          <w:sz w:val="20"/>
          <w:szCs w:val="20"/>
        </w:rPr>
        <w:t xml:space="preserve">ale niezbędne w celu realizacji zadań, </w:t>
      </w:r>
      <w:r w:rsidR="00865AD2">
        <w:rPr>
          <w:rFonts w:cstheme="minorHAnsi"/>
          <w:sz w:val="20"/>
          <w:szCs w:val="20"/>
        </w:rPr>
        <w:br/>
      </w:r>
      <w:r w:rsidRPr="0068103B">
        <w:rPr>
          <w:rFonts w:cstheme="minorHAnsi"/>
          <w:sz w:val="20"/>
          <w:szCs w:val="20"/>
        </w:rPr>
        <w:t>o których mowa w pkt 3.</w:t>
      </w:r>
    </w:p>
    <w:p w14:paraId="516E118B" w14:textId="77777777" w:rsidR="002A358C" w:rsidRDefault="002A358C" w:rsidP="002A358C">
      <w:pPr>
        <w:autoSpaceDE w:val="0"/>
        <w:autoSpaceDN w:val="0"/>
        <w:adjustRightInd w:val="0"/>
        <w:spacing w:after="0" w:line="240" w:lineRule="auto"/>
        <w:jc w:val="both"/>
        <w:rPr>
          <w:rFonts w:cstheme="minorHAnsi"/>
          <w:sz w:val="20"/>
          <w:szCs w:val="20"/>
        </w:rPr>
      </w:pPr>
    </w:p>
    <w:p w14:paraId="572243EA" w14:textId="77777777" w:rsidR="002A358C" w:rsidRDefault="002A358C" w:rsidP="002A358C">
      <w:pPr>
        <w:autoSpaceDE w:val="0"/>
        <w:autoSpaceDN w:val="0"/>
        <w:adjustRightInd w:val="0"/>
        <w:spacing w:after="0" w:line="240" w:lineRule="auto"/>
        <w:jc w:val="both"/>
        <w:rPr>
          <w:rFonts w:cstheme="minorHAnsi"/>
          <w:sz w:val="20"/>
          <w:szCs w:val="20"/>
        </w:rPr>
      </w:pPr>
    </w:p>
    <w:p w14:paraId="4A9DB448" w14:textId="77777777" w:rsidR="002A358C" w:rsidRPr="00BA7681" w:rsidRDefault="002A358C" w:rsidP="002A358C">
      <w:pPr>
        <w:autoSpaceDE w:val="0"/>
        <w:autoSpaceDN w:val="0"/>
        <w:adjustRightInd w:val="0"/>
        <w:spacing w:after="0" w:line="240" w:lineRule="auto"/>
        <w:jc w:val="both"/>
        <w:rPr>
          <w:rFonts w:cstheme="minorHAnsi"/>
          <w:color w:val="000000"/>
          <w:highlight w:val="yellow"/>
        </w:rPr>
      </w:pPr>
    </w:p>
    <w:p w14:paraId="6EB80209" w14:textId="77777777" w:rsidR="00BE0FD1" w:rsidRPr="00BE0FD1" w:rsidRDefault="00BE0FD1" w:rsidP="00BE0FD1">
      <w:pPr>
        <w:autoSpaceDE w:val="0"/>
        <w:autoSpaceDN w:val="0"/>
        <w:adjustRightInd w:val="0"/>
        <w:spacing w:after="0" w:line="240" w:lineRule="auto"/>
        <w:ind w:left="284" w:firstLine="3402"/>
        <w:rPr>
          <w:rFonts w:cstheme="minorHAnsi"/>
          <w:color w:val="000000"/>
        </w:rPr>
      </w:pPr>
    </w:p>
    <w:p w14:paraId="2432FAAC" w14:textId="77777777" w:rsidR="00BE0FD1" w:rsidRPr="002A358C" w:rsidRDefault="00BE0FD1" w:rsidP="00B50224">
      <w:pPr>
        <w:pStyle w:val="Default"/>
        <w:jc w:val="center"/>
        <w:rPr>
          <w:b/>
          <w:bCs/>
          <w:sz w:val="20"/>
          <w:szCs w:val="20"/>
        </w:rPr>
      </w:pPr>
      <w:r w:rsidRPr="000E5296">
        <w:rPr>
          <w:b/>
          <w:bCs/>
          <w:sz w:val="20"/>
          <w:szCs w:val="20"/>
        </w:rPr>
        <w:lastRenderedPageBreak/>
        <w:t xml:space="preserve">Klauzula informacyjna o przetwarzaniu danych osobowych przez </w:t>
      </w:r>
      <w:proofErr w:type="spellStart"/>
      <w:r w:rsidRPr="000E5296">
        <w:rPr>
          <w:b/>
          <w:bCs/>
          <w:sz w:val="20"/>
          <w:szCs w:val="20"/>
        </w:rPr>
        <w:t>Współadministratorów</w:t>
      </w:r>
      <w:proofErr w:type="spellEnd"/>
      <w:r w:rsidRPr="000E5296">
        <w:rPr>
          <w:b/>
          <w:bCs/>
          <w:sz w:val="20"/>
          <w:szCs w:val="20"/>
        </w:rPr>
        <w:t xml:space="preserve"> dla beneficjenta końcowego w związku z realizacją Programu Priorytetowego „Ciepłe Mieszkanie”</w:t>
      </w:r>
    </w:p>
    <w:p w14:paraId="52C7656F" w14:textId="77777777" w:rsidR="00BE0FD1" w:rsidRPr="002A358C" w:rsidRDefault="00BE0FD1" w:rsidP="00227791">
      <w:pPr>
        <w:pStyle w:val="Default"/>
        <w:jc w:val="both"/>
        <w:rPr>
          <w:sz w:val="20"/>
          <w:szCs w:val="20"/>
        </w:rPr>
      </w:pPr>
    </w:p>
    <w:p w14:paraId="468B4211" w14:textId="77777777" w:rsidR="00BE0FD1" w:rsidRPr="002A358C" w:rsidRDefault="00BE0FD1" w:rsidP="00227791">
      <w:pPr>
        <w:pStyle w:val="Default"/>
        <w:jc w:val="both"/>
        <w:rPr>
          <w:sz w:val="20"/>
          <w:szCs w:val="20"/>
        </w:rPr>
      </w:pPr>
      <w:r w:rsidRPr="002A358C">
        <w:rPr>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2A358C">
        <w:rPr>
          <w:sz w:val="20"/>
          <w:szCs w:val="20"/>
        </w:rPr>
        <w:t>Współadministratorów</w:t>
      </w:r>
      <w:proofErr w:type="spellEnd"/>
      <w:r w:rsidRPr="002A358C">
        <w:rPr>
          <w:sz w:val="20"/>
          <w:szCs w:val="20"/>
        </w:rPr>
        <w:t xml:space="preserve">. </w:t>
      </w:r>
    </w:p>
    <w:p w14:paraId="677271D8" w14:textId="77777777" w:rsidR="00BE0FD1" w:rsidRPr="002A358C" w:rsidRDefault="00BE0FD1" w:rsidP="00227791">
      <w:pPr>
        <w:pStyle w:val="Default"/>
        <w:jc w:val="both"/>
        <w:rPr>
          <w:sz w:val="20"/>
          <w:szCs w:val="20"/>
        </w:rPr>
      </w:pPr>
      <w:proofErr w:type="spellStart"/>
      <w:r w:rsidRPr="002A358C">
        <w:rPr>
          <w:sz w:val="20"/>
          <w:szCs w:val="20"/>
        </w:rPr>
        <w:t>Współadministratorami</w:t>
      </w:r>
      <w:proofErr w:type="spellEnd"/>
      <w:r w:rsidRPr="002A358C">
        <w:rPr>
          <w:sz w:val="20"/>
          <w:szCs w:val="20"/>
        </w:rPr>
        <w:t xml:space="preserve"> Pani/Pana danych osobowych są: </w:t>
      </w:r>
    </w:p>
    <w:p w14:paraId="2C866C59" w14:textId="77777777" w:rsidR="00BE0FD1" w:rsidRPr="002A358C" w:rsidRDefault="00BE0FD1" w:rsidP="00227791">
      <w:pPr>
        <w:pStyle w:val="Default"/>
        <w:jc w:val="both"/>
        <w:rPr>
          <w:sz w:val="20"/>
          <w:szCs w:val="20"/>
        </w:rPr>
      </w:pPr>
      <w:r w:rsidRPr="002A358C">
        <w:rPr>
          <w:b/>
          <w:bCs/>
          <w:sz w:val="20"/>
          <w:szCs w:val="20"/>
        </w:rPr>
        <w:t xml:space="preserve">Narodowy Fundusz ochrony Środowiska i Gospodarki Wodnej </w:t>
      </w:r>
      <w:r w:rsidRPr="002A358C">
        <w:rPr>
          <w:sz w:val="20"/>
          <w:szCs w:val="20"/>
        </w:rPr>
        <w:t xml:space="preserve">NFOŚiGW z siedzibą w 02-673 Warszawie, przy ul. Konstruktorskiej 3a, tel22/459 05 21, adres e-mail: </w:t>
      </w:r>
      <w:r w:rsidRPr="002A358C">
        <w:rPr>
          <w:color w:val="0462C1"/>
          <w:sz w:val="20"/>
          <w:szCs w:val="20"/>
        </w:rPr>
        <w:t>inspektorochronydanych@nfosigw.gov.pl</w:t>
      </w:r>
      <w:r w:rsidRPr="002A358C">
        <w:rPr>
          <w:sz w:val="20"/>
          <w:szCs w:val="20"/>
        </w:rPr>
        <w:t xml:space="preserve">, więcej możesz dowiedzieć się na stronie www.gov.pl/web/nfosigw/narodowy-fundusz-ochrony-srodowiska-i-gospodarki-wodnej ,zwany dalej "Administrator 1" </w:t>
      </w:r>
    </w:p>
    <w:p w14:paraId="3BF755FE" w14:textId="77777777" w:rsidR="00BE0FD1" w:rsidRPr="002A358C" w:rsidRDefault="00BE0FD1" w:rsidP="00227791">
      <w:pPr>
        <w:pStyle w:val="Default"/>
        <w:jc w:val="both"/>
        <w:rPr>
          <w:sz w:val="20"/>
          <w:szCs w:val="20"/>
        </w:rPr>
      </w:pPr>
      <w:r w:rsidRPr="002A358C">
        <w:rPr>
          <w:sz w:val="20"/>
          <w:szCs w:val="20"/>
        </w:rPr>
        <w:t xml:space="preserve">Wojewódzki Fundusz ochrony Środowiska i Gospodarki Wodnej w Rzeszowie z siedzibą w Rzeszowie, przy ul. Zygmuntowska 9, kod 35-025, tel. 17 852-23-44, 17 852-26-01, 17 853-63-81, adres e-mail </w:t>
      </w:r>
      <w:r w:rsidRPr="002A358C">
        <w:rPr>
          <w:color w:val="0462C1"/>
          <w:sz w:val="20"/>
          <w:szCs w:val="20"/>
        </w:rPr>
        <w:t>biuro@wfosigw.rzeszow.pl</w:t>
      </w:r>
      <w:r w:rsidRPr="002A358C">
        <w:rPr>
          <w:sz w:val="20"/>
          <w:szCs w:val="20"/>
        </w:rPr>
        <w:t xml:space="preserve">, więcej możesz dowiedzieć się na stronie: </w:t>
      </w:r>
      <w:r w:rsidRPr="002A358C">
        <w:rPr>
          <w:color w:val="0462C1"/>
          <w:sz w:val="20"/>
          <w:szCs w:val="20"/>
        </w:rPr>
        <w:t>www.bip.wfosigw.rzeszow.pl</w:t>
      </w:r>
      <w:r w:rsidRPr="002A358C">
        <w:rPr>
          <w:sz w:val="20"/>
          <w:szCs w:val="20"/>
        </w:rPr>
        <w:t xml:space="preserve">, zwany dalej Administrator 2 </w:t>
      </w:r>
    </w:p>
    <w:p w14:paraId="1AAACBF0" w14:textId="77777777" w:rsidR="00BE0FD1" w:rsidRPr="002A358C" w:rsidRDefault="00BE0FD1" w:rsidP="00227791">
      <w:pPr>
        <w:pStyle w:val="Default"/>
        <w:numPr>
          <w:ilvl w:val="0"/>
          <w:numId w:val="9"/>
        </w:numPr>
        <w:spacing w:after="18"/>
        <w:ind w:left="360" w:hanging="360"/>
        <w:jc w:val="both"/>
        <w:rPr>
          <w:sz w:val="20"/>
          <w:szCs w:val="20"/>
        </w:rPr>
      </w:pPr>
      <w:r w:rsidRPr="002A358C">
        <w:rPr>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255E87C9" w14:textId="77777777" w:rsidR="00BE0FD1" w:rsidRPr="002A358C" w:rsidRDefault="00BE0FD1" w:rsidP="00227791">
      <w:pPr>
        <w:pStyle w:val="Default"/>
        <w:numPr>
          <w:ilvl w:val="0"/>
          <w:numId w:val="9"/>
        </w:numPr>
        <w:ind w:left="360" w:hanging="360"/>
        <w:jc w:val="both"/>
        <w:rPr>
          <w:sz w:val="20"/>
          <w:szCs w:val="20"/>
        </w:rPr>
      </w:pPr>
      <w:proofErr w:type="spellStart"/>
      <w:r w:rsidRPr="002A358C">
        <w:rPr>
          <w:sz w:val="20"/>
          <w:szCs w:val="20"/>
        </w:rPr>
        <w:t>Współadministratorzy</w:t>
      </w:r>
      <w:proofErr w:type="spellEnd"/>
      <w:r w:rsidRPr="002A358C">
        <w:rPr>
          <w:sz w:val="20"/>
          <w:szCs w:val="20"/>
        </w:rPr>
        <w:t xml:space="preserve"> powołali odrębnych Inspektorów ochrony danych (IOD), z którymi można się kontaktować we wszelkich sprawach dotyczących danych osobowych za pośrednictwem poczty elektronicznej: </w:t>
      </w:r>
    </w:p>
    <w:p w14:paraId="368BFC71" w14:textId="77777777" w:rsidR="00BE0FD1" w:rsidRPr="002A358C" w:rsidRDefault="00BE0FD1" w:rsidP="00227791">
      <w:pPr>
        <w:pStyle w:val="Default"/>
        <w:jc w:val="both"/>
        <w:rPr>
          <w:sz w:val="20"/>
          <w:szCs w:val="20"/>
          <w:lang w:val="en-US"/>
        </w:rPr>
      </w:pPr>
      <w:r w:rsidRPr="002A358C">
        <w:rPr>
          <w:sz w:val="20"/>
          <w:szCs w:val="20"/>
          <w:lang w:val="en-US"/>
        </w:rPr>
        <w:t xml:space="preserve">a) IOD </w:t>
      </w:r>
      <w:proofErr w:type="spellStart"/>
      <w:r w:rsidRPr="002A358C">
        <w:rPr>
          <w:sz w:val="20"/>
          <w:szCs w:val="20"/>
          <w:lang w:val="en-US"/>
        </w:rPr>
        <w:t>Administratora</w:t>
      </w:r>
      <w:proofErr w:type="spellEnd"/>
      <w:r w:rsidRPr="002A358C">
        <w:rPr>
          <w:sz w:val="20"/>
          <w:szCs w:val="20"/>
          <w:lang w:val="en-US"/>
        </w:rPr>
        <w:t xml:space="preserve"> 1 – </w:t>
      </w:r>
      <w:proofErr w:type="spellStart"/>
      <w:r w:rsidRPr="002A358C">
        <w:rPr>
          <w:sz w:val="20"/>
          <w:szCs w:val="20"/>
          <w:lang w:val="en-US"/>
        </w:rPr>
        <w:t>adres</w:t>
      </w:r>
      <w:proofErr w:type="spellEnd"/>
      <w:r w:rsidRPr="002A358C">
        <w:rPr>
          <w:sz w:val="20"/>
          <w:szCs w:val="20"/>
          <w:lang w:val="en-US"/>
        </w:rPr>
        <w:t xml:space="preserve"> e-mail: </w:t>
      </w:r>
      <w:r w:rsidRPr="002A358C">
        <w:rPr>
          <w:color w:val="0462C1"/>
          <w:sz w:val="20"/>
          <w:szCs w:val="20"/>
          <w:lang w:val="en-US"/>
        </w:rPr>
        <w:t xml:space="preserve">inspektorochronydanych@nfosigw.gov.pl </w:t>
      </w:r>
      <w:r w:rsidRPr="002A358C">
        <w:rPr>
          <w:sz w:val="20"/>
          <w:szCs w:val="20"/>
          <w:lang w:val="en-US"/>
        </w:rPr>
        <w:t xml:space="preserve">, </w:t>
      </w:r>
    </w:p>
    <w:p w14:paraId="33604D66" w14:textId="77777777" w:rsidR="00BE0FD1" w:rsidRPr="002A358C" w:rsidRDefault="00BE0FD1" w:rsidP="00227791">
      <w:pPr>
        <w:pStyle w:val="Default"/>
        <w:jc w:val="both"/>
        <w:rPr>
          <w:color w:val="0462C1"/>
          <w:sz w:val="20"/>
          <w:szCs w:val="20"/>
          <w:lang w:val="en-US"/>
        </w:rPr>
      </w:pPr>
      <w:r w:rsidRPr="002A358C">
        <w:rPr>
          <w:sz w:val="20"/>
          <w:szCs w:val="20"/>
          <w:lang w:val="en-US"/>
        </w:rPr>
        <w:t xml:space="preserve">b)IOD </w:t>
      </w:r>
      <w:proofErr w:type="spellStart"/>
      <w:r w:rsidRPr="002A358C">
        <w:rPr>
          <w:sz w:val="20"/>
          <w:szCs w:val="20"/>
          <w:lang w:val="en-US"/>
        </w:rPr>
        <w:t>Administratora</w:t>
      </w:r>
      <w:proofErr w:type="spellEnd"/>
      <w:r w:rsidRPr="002A358C">
        <w:rPr>
          <w:sz w:val="20"/>
          <w:szCs w:val="20"/>
          <w:lang w:val="en-US"/>
        </w:rPr>
        <w:t xml:space="preserve"> 2 - </w:t>
      </w:r>
      <w:proofErr w:type="spellStart"/>
      <w:r w:rsidRPr="002A358C">
        <w:rPr>
          <w:sz w:val="20"/>
          <w:szCs w:val="20"/>
          <w:lang w:val="en-US"/>
        </w:rPr>
        <w:t>adres</w:t>
      </w:r>
      <w:proofErr w:type="spellEnd"/>
      <w:r w:rsidRPr="002A358C">
        <w:rPr>
          <w:sz w:val="20"/>
          <w:szCs w:val="20"/>
          <w:lang w:val="en-US"/>
        </w:rPr>
        <w:t xml:space="preserve"> e-mail: </w:t>
      </w:r>
      <w:r w:rsidRPr="002A358C">
        <w:rPr>
          <w:color w:val="0462C1"/>
          <w:sz w:val="20"/>
          <w:szCs w:val="20"/>
          <w:lang w:val="en-US"/>
        </w:rPr>
        <w:t xml:space="preserve">iod@wfosigw.rzeszow.pl </w:t>
      </w:r>
    </w:p>
    <w:p w14:paraId="10860D70" w14:textId="77777777" w:rsidR="00BE0FD1" w:rsidRPr="002A358C" w:rsidRDefault="00BE0FD1" w:rsidP="00C17133">
      <w:pPr>
        <w:pStyle w:val="Default"/>
        <w:numPr>
          <w:ilvl w:val="0"/>
          <w:numId w:val="9"/>
        </w:numPr>
        <w:spacing w:after="18"/>
        <w:ind w:left="360" w:hanging="360"/>
        <w:jc w:val="both"/>
        <w:rPr>
          <w:sz w:val="20"/>
          <w:szCs w:val="20"/>
        </w:rPr>
      </w:pPr>
      <w:proofErr w:type="spellStart"/>
      <w:r w:rsidRPr="002A358C">
        <w:rPr>
          <w:sz w:val="20"/>
          <w:szCs w:val="20"/>
        </w:rPr>
        <w:t>Współadministratorzy</w:t>
      </w:r>
      <w:proofErr w:type="spellEnd"/>
      <w:r w:rsidRPr="002A358C">
        <w:rPr>
          <w:sz w:val="20"/>
          <w:szCs w:val="20"/>
        </w:rPr>
        <w:t xml:space="preserve"> będą przetwarzali następujące kategorie Pani/Pana danych osobowych: identyfikacyjne/kontaktowe. </w:t>
      </w:r>
    </w:p>
    <w:p w14:paraId="01BE2AD4" w14:textId="77777777" w:rsidR="00BE0FD1" w:rsidRPr="002A358C" w:rsidRDefault="00BE0FD1" w:rsidP="00C17133">
      <w:pPr>
        <w:pStyle w:val="Default"/>
        <w:numPr>
          <w:ilvl w:val="0"/>
          <w:numId w:val="9"/>
        </w:numPr>
        <w:spacing w:after="18"/>
        <w:ind w:left="360" w:hanging="360"/>
        <w:jc w:val="both"/>
        <w:rPr>
          <w:sz w:val="20"/>
          <w:szCs w:val="20"/>
        </w:rPr>
      </w:pPr>
      <w:r w:rsidRPr="002A358C">
        <w:rPr>
          <w:sz w:val="20"/>
          <w:szCs w:val="20"/>
        </w:rPr>
        <w:t xml:space="preserve">Odbiorcami Pani/Pana danych osobowych mogą być podmioty, którym </w:t>
      </w:r>
      <w:proofErr w:type="spellStart"/>
      <w:r w:rsidRPr="002A358C">
        <w:rPr>
          <w:sz w:val="20"/>
          <w:szCs w:val="20"/>
        </w:rPr>
        <w:t>Współadministratorzy</w:t>
      </w:r>
      <w:proofErr w:type="spellEnd"/>
      <w:r w:rsidRPr="002A358C">
        <w:rPr>
          <w:sz w:val="20"/>
          <w:szCs w:val="20"/>
        </w:rPr>
        <w:t xml:space="preserve"> powierzyli przetwarzanie danych, w szczególności, dostawcy usług IT oraz podmioty uprawnione do dostępu do danych na podstawie przepisów prawa powszechnie obowiązującego. </w:t>
      </w:r>
    </w:p>
    <w:p w14:paraId="777DAFC6" w14:textId="77777777" w:rsidR="00BE0FD1" w:rsidRPr="002A358C" w:rsidRDefault="00BE0FD1" w:rsidP="00C17133">
      <w:pPr>
        <w:pStyle w:val="Default"/>
        <w:numPr>
          <w:ilvl w:val="0"/>
          <w:numId w:val="9"/>
        </w:numPr>
        <w:ind w:left="360" w:hanging="360"/>
        <w:jc w:val="both"/>
        <w:rPr>
          <w:sz w:val="20"/>
          <w:szCs w:val="20"/>
        </w:rPr>
      </w:pPr>
      <w:proofErr w:type="spellStart"/>
      <w:r w:rsidRPr="002A358C">
        <w:rPr>
          <w:sz w:val="20"/>
          <w:szCs w:val="20"/>
        </w:rPr>
        <w:t>Współadministratorzy</w:t>
      </w:r>
      <w:proofErr w:type="spellEnd"/>
      <w:r w:rsidRPr="002A358C">
        <w:rPr>
          <w:sz w:val="20"/>
          <w:szCs w:val="20"/>
        </w:rPr>
        <w:t xml:space="preserve"> będą przetwarzali Pani/Pana dane osobowe przez okres realizacji umowy oraz przez okres wynikający z obowiązujących w tym zakresie przepisów archiwizacyjnych: </w:t>
      </w:r>
    </w:p>
    <w:p w14:paraId="2BCD37F1" w14:textId="77777777" w:rsidR="00BE0FD1" w:rsidRPr="002A358C" w:rsidRDefault="00BE0FD1" w:rsidP="00227791">
      <w:pPr>
        <w:pStyle w:val="Default"/>
        <w:jc w:val="both"/>
        <w:rPr>
          <w:sz w:val="20"/>
          <w:szCs w:val="20"/>
        </w:rPr>
      </w:pPr>
      <w:r w:rsidRPr="002A358C">
        <w:rPr>
          <w:sz w:val="20"/>
          <w:szCs w:val="20"/>
        </w:rPr>
        <w:t xml:space="preserve">a) Administrator 1: pięć lat po zakończeniu okresu trwałości dla zadań objętych dofinansowaniem w ramach Programu Priorytetowego "Ciepłe Mieszkanie" </w:t>
      </w:r>
    </w:p>
    <w:p w14:paraId="7AE7F070" w14:textId="77777777" w:rsidR="00BE0FD1" w:rsidRPr="002A358C" w:rsidRDefault="00BE0FD1" w:rsidP="00227791">
      <w:pPr>
        <w:pStyle w:val="Default"/>
        <w:jc w:val="both"/>
        <w:rPr>
          <w:sz w:val="20"/>
          <w:szCs w:val="20"/>
        </w:rPr>
      </w:pPr>
      <w:r w:rsidRPr="002A358C">
        <w:rPr>
          <w:sz w:val="20"/>
          <w:szCs w:val="20"/>
        </w:rPr>
        <w:t xml:space="preserve">b) Administrator 2: przez 5 lat od rozliczenia i zakończenia programu „Ciepłe Mieszkanie” </w:t>
      </w:r>
    </w:p>
    <w:p w14:paraId="2EFFFB5D" w14:textId="77777777" w:rsidR="00BE0FD1" w:rsidRPr="002A358C" w:rsidRDefault="00BE0FD1" w:rsidP="00C17133">
      <w:pPr>
        <w:pStyle w:val="Default"/>
        <w:numPr>
          <w:ilvl w:val="0"/>
          <w:numId w:val="9"/>
        </w:numPr>
        <w:spacing w:after="16"/>
        <w:ind w:left="360" w:hanging="360"/>
        <w:jc w:val="both"/>
        <w:rPr>
          <w:sz w:val="20"/>
          <w:szCs w:val="20"/>
        </w:rPr>
      </w:pPr>
      <w:r w:rsidRPr="002A358C">
        <w:rPr>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2D5AF03C" w14:textId="77777777" w:rsidR="00BE0FD1" w:rsidRPr="002A358C" w:rsidRDefault="00BE0FD1" w:rsidP="00C17133">
      <w:pPr>
        <w:pStyle w:val="Default"/>
        <w:numPr>
          <w:ilvl w:val="0"/>
          <w:numId w:val="9"/>
        </w:numPr>
        <w:spacing w:after="16"/>
        <w:ind w:left="360" w:hanging="360"/>
        <w:jc w:val="both"/>
        <w:rPr>
          <w:sz w:val="20"/>
          <w:szCs w:val="20"/>
        </w:rPr>
      </w:pPr>
      <w:r w:rsidRPr="002A358C">
        <w:rPr>
          <w:sz w:val="20"/>
          <w:szCs w:val="20"/>
        </w:rPr>
        <w:t xml:space="preserve">Pani/Pana dane osobowe nie są wykorzystywane w celu podejmowania decyzji, która opiera się wyłącznie na zautomatyzowanym przetwarzaniu, w tym profilowaniu. </w:t>
      </w:r>
    </w:p>
    <w:p w14:paraId="14BEF249" w14:textId="77777777" w:rsidR="00BE0FD1" w:rsidRPr="002A358C" w:rsidRDefault="00BE0FD1" w:rsidP="00C17133">
      <w:pPr>
        <w:pStyle w:val="Default"/>
        <w:numPr>
          <w:ilvl w:val="0"/>
          <w:numId w:val="9"/>
        </w:numPr>
        <w:spacing w:after="16"/>
        <w:ind w:left="360" w:hanging="360"/>
        <w:jc w:val="both"/>
        <w:rPr>
          <w:sz w:val="20"/>
          <w:szCs w:val="20"/>
        </w:rPr>
      </w:pPr>
      <w:r w:rsidRPr="002A358C">
        <w:rPr>
          <w:sz w:val="20"/>
          <w:szCs w:val="20"/>
        </w:rPr>
        <w:t xml:space="preserve">Pani/Pana dane osobowe nie będą przekazywane do państwa trzeciego lub organizacji międzynarodowej. </w:t>
      </w:r>
    </w:p>
    <w:p w14:paraId="7C618EBE" w14:textId="386A3D00" w:rsidR="00BE0FD1" w:rsidRPr="002A358C" w:rsidRDefault="00BE0FD1" w:rsidP="00C17133">
      <w:pPr>
        <w:pStyle w:val="Default"/>
        <w:numPr>
          <w:ilvl w:val="0"/>
          <w:numId w:val="9"/>
        </w:numPr>
        <w:ind w:left="360" w:hanging="360"/>
        <w:jc w:val="both"/>
        <w:rPr>
          <w:sz w:val="20"/>
          <w:szCs w:val="20"/>
        </w:rPr>
      </w:pPr>
      <w:r w:rsidRPr="002A358C">
        <w:rPr>
          <w:sz w:val="20"/>
          <w:szCs w:val="20"/>
        </w:rPr>
        <w:t xml:space="preserve">Pani/Pana dane osobowe </w:t>
      </w:r>
      <w:proofErr w:type="spellStart"/>
      <w:r w:rsidRPr="002A358C">
        <w:rPr>
          <w:sz w:val="20"/>
          <w:szCs w:val="20"/>
        </w:rPr>
        <w:t>Współadministratorzy</w:t>
      </w:r>
      <w:proofErr w:type="spellEnd"/>
      <w:r w:rsidRPr="002A358C">
        <w:rPr>
          <w:sz w:val="20"/>
          <w:szCs w:val="20"/>
        </w:rPr>
        <w:t xml:space="preserve"> pozyskali od Wnioskodawcy (Gmina), który złożył wniosek o dofinansowanie/zawarł z Wojewódzkim Funduszem Ochrony Środowiska i Gospodarki Wodnej </w:t>
      </w:r>
      <w:r w:rsidR="00865AD2">
        <w:rPr>
          <w:sz w:val="20"/>
          <w:szCs w:val="20"/>
        </w:rPr>
        <w:br/>
      </w:r>
      <w:r w:rsidRPr="002A358C">
        <w:rPr>
          <w:sz w:val="20"/>
          <w:szCs w:val="20"/>
        </w:rPr>
        <w:t xml:space="preserve">w Rzeszowie umowę o dofinansowanie w ramach Programu Priorytetowego „Ciepłe Mieszkanie. </w:t>
      </w:r>
    </w:p>
    <w:sectPr w:rsidR="00BE0FD1" w:rsidRPr="002A358C" w:rsidSect="009C50C5">
      <w:headerReference w:type="even" r:id="rId8"/>
      <w:headerReference w:type="default" r:id="rId9"/>
      <w:footerReference w:type="even" r:id="rId10"/>
      <w:footerReference w:type="default" r:id="rId11"/>
      <w:headerReference w:type="first" r:id="rId12"/>
      <w:footerReference w:type="first" r:id="rId13"/>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3FB04" w14:textId="77777777" w:rsidR="006C2034" w:rsidRDefault="006C2034" w:rsidP="001D6375">
      <w:pPr>
        <w:spacing w:after="0" w:line="240" w:lineRule="auto"/>
      </w:pPr>
      <w:r>
        <w:separator/>
      </w:r>
    </w:p>
  </w:endnote>
  <w:endnote w:type="continuationSeparator" w:id="0">
    <w:p w14:paraId="66E9F166" w14:textId="77777777" w:rsidR="006C2034" w:rsidRDefault="006C2034"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G Mincho Light J">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BE50" w14:textId="77777777" w:rsidR="00344DC4" w:rsidRDefault="00344D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3466159"/>
      <w:docPartObj>
        <w:docPartGallery w:val="Page Numbers (Bottom of Page)"/>
        <w:docPartUnique/>
      </w:docPartObj>
    </w:sdtPr>
    <w:sdtContent>
      <w:p w14:paraId="0B463B9B" w14:textId="77777777" w:rsidR="001D6375" w:rsidRDefault="001D6375">
        <w:pPr>
          <w:pStyle w:val="Stopka"/>
          <w:jc w:val="center"/>
        </w:pPr>
        <w:r>
          <w:fldChar w:fldCharType="begin"/>
        </w:r>
        <w:r>
          <w:instrText>PAGE   \* MERGEFORMAT</w:instrText>
        </w:r>
        <w:r>
          <w:fldChar w:fldCharType="separate"/>
        </w:r>
        <w:r w:rsidR="00553142">
          <w:rPr>
            <w:noProof/>
          </w:rPr>
          <w:t>4</w:t>
        </w:r>
        <w:r>
          <w:fldChar w:fldCharType="end"/>
        </w:r>
      </w:p>
    </w:sdtContent>
  </w:sdt>
  <w:tbl>
    <w:tblPr>
      <w:tblStyle w:val="Tabela-Siatka"/>
      <w:tblW w:w="0" w:type="auto"/>
      <w:tblLook w:val="04A0" w:firstRow="1" w:lastRow="0" w:firstColumn="1" w:lastColumn="0" w:noHBand="0" w:noVBand="1"/>
    </w:tblPr>
    <w:tblGrid>
      <w:gridCol w:w="2266"/>
      <w:gridCol w:w="2266"/>
      <w:gridCol w:w="2265"/>
      <w:gridCol w:w="2265"/>
    </w:tblGrid>
    <w:tr w:rsidR="001D6375" w14:paraId="7883C568" w14:textId="77777777" w:rsidTr="002A4B63">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696195" w14:textId="77777777"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D1546B" w14:textId="77777777"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A044B1" w14:textId="77777777"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782082" w14:textId="77777777" w:rsidR="001D6375" w:rsidRDefault="001D6375" w:rsidP="001D6375">
          <w:pPr>
            <w:pStyle w:val="Stopka"/>
            <w:jc w:val="center"/>
          </w:pPr>
        </w:p>
      </w:tc>
    </w:tr>
  </w:tbl>
  <w:p w14:paraId="72393119" w14:textId="77777777" w:rsidR="001D6375" w:rsidRDefault="001D6375" w:rsidP="001D637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B764" w14:textId="77777777" w:rsidR="00344DC4" w:rsidRDefault="00344D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2FEDC" w14:textId="77777777" w:rsidR="006C2034" w:rsidRDefault="006C2034" w:rsidP="001D6375">
      <w:pPr>
        <w:spacing w:after="0" w:line="240" w:lineRule="auto"/>
      </w:pPr>
      <w:r>
        <w:separator/>
      </w:r>
    </w:p>
  </w:footnote>
  <w:footnote w:type="continuationSeparator" w:id="0">
    <w:p w14:paraId="596D051F" w14:textId="77777777" w:rsidR="006C2034" w:rsidRDefault="006C2034" w:rsidP="001D6375">
      <w:pPr>
        <w:spacing w:after="0" w:line="240" w:lineRule="auto"/>
      </w:pPr>
      <w:r>
        <w:continuationSeparator/>
      </w:r>
    </w:p>
  </w:footnote>
  <w:footnote w:id="1">
    <w:p w14:paraId="3D10BCEE" w14:textId="77777777" w:rsidR="009C50C5" w:rsidRPr="00030447" w:rsidRDefault="009C50C5" w:rsidP="009C50C5">
      <w:pPr>
        <w:pStyle w:val="Tekstprzypisudolnego"/>
        <w:rPr>
          <w:sz w:val="12"/>
          <w:szCs w:val="12"/>
        </w:rPr>
      </w:pPr>
      <w:r w:rsidRPr="00030447">
        <w:rPr>
          <w:rStyle w:val="Odwoanieprzypisudolnego"/>
          <w:sz w:val="12"/>
          <w:szCs w:val="12"/>
        </w:rPr>
        <w:footnoteRef/>
      </w:r>
      <w:r w:rsidRPr="00030447">
        <w:rPr>
          <w:sz w:val="12"/>
          <w:szCs w:val="12"/>
        </w:rPr>
        <w:t xml:space="preserve"> Wpisanie odpowiedzi NIE oznacza, że stolarka okienna lub drzwiowa została wykonana niezgodnie z umową o dofinansowanie i nie kwalifikuje się do wypłaty dofinansowania.</w:t>
      </w:r>
    </w:p>
  </w:footnote>
  <w:footnote w:id="2">
    <w:p w14:paraId="462CC25D" w14:textId="77777777" w:rsidR="00F37BDE" w:rsidRPr="00030447" w:rsidRDefault="00F37BDE" w:rsidP="00F37BDE">
      <w:pPr>
        <w:pStyle w:val="Tekstprzypisudolnego"/>
        <w:jc w:val="both"/>
        <w:rPr>
          <w:sz w:val="12"/>
          <w:szCs w:val="12"/>
        </w:rPr>
      </w:pPr>
      <w:r w:rsidRPr="00030447">
        <w:rPr>
          <w:rStyle w:val="Odwoanieprzypisudolnego"/>
          <w:sz w:val="12"/>
          <w:szCs w:val="12"/>
        </w:rPr>
        <w:footnoteRef/>
      </w:r>
      <w:r w:rsidRPr="00030447">
        <w:rPr>
          <w:sz w:val="12"/>
          <w:szCs w:val="12"/>
        </w:rP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3">
    <w:p w14:paraId="3E2943B3" w14:textId="77777777" w:rsidR="00F37BDE" w:rsidRDefault="00F37BDE" w:rsidP="00F37BDE">
      <w:pPr>
        <w:pStyle w:val="Tekstprzypisudolnego"/>
        <w:jc w:val="both"/>
      </w:pPr>
      <w:r w:rsidRPr="00030447">
        <w:rPr>
          <w:rStyle w:val="Odwoanieprzypisudolnego"/>
          <w:sz w:val="12"/>
          <w:szCs w:val="12"/>
        </w:rPr>
        <w:footnoteRef/>
      </w:r>
      <w:r w:rsidRPr="00030447">
        <w:rPr>
          <w:sz w:val="12"/>
          <w:szCs w:val="12"/>
        </w:rPr>
        <w:t xml:space="preserve"> Niniejszy protokół należy sporządzić po usunięciu stwierdzonych usterek, w sytuacji braku zastrzeżeń ze strony wykonawcy i Beneficjenta.</w:t>
      </w:r>
    </w:p>
  </w:footnote>
  <w:footnote w:id="4">
    <w:p w14:paraId="501702AB" w14:textId="77777777" w:rsidR="009C50C5" w:rsidRDefault="009C50C5" w:rsidP="009C50C5">
      <w:pPr>
        <w:pStyle w:val="Tekstprzypisudolnego"/>
        <w:jc w:val="both"/>
      </w:pPr>
      <w:r w:rsidRPr="00030447">
        <w:rPr>
          <w:rStyle w:val="Odwoanieprzypisudolnego"/>
          <w:sz w:val="12"/>
          <w:szCs w:val="12"/>
        </w:rPr>
        <w:footnoteRef/>
      </w:r>
      <w:r w:rsidRPr="00030447">
        <w:rPr>
          <w:sz w:val="12"/>
          <w:szCs w:val="12"/>
        </w:rPr>
        <w:t xml:space="preserve"> Niniejszy protokół należy sporządzić po usunięciu stwierdzonych usterek, w sytuacji braku zastrzeżeń ze strony wykonawcy i Beneficjenta.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7888" w14:textId="77777777" w:rsidR="00344DC4" w:rsidRDefault="00344DC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BEF5C" w14:textId="142D4281" w:rsidR="00DD1BF1" w:rsidRDefault="00DD1BF1" w:rsidP="00DD1BF1">
    <w:pPr>
      <w:pStyle w:val="Nagwek"/>
      <w:jc w:val="right"/>
    </w:pPr>
    <w:r>
      <w:t xml:space="preserve">  Załącznik nr </w:t>
    </w:r>
    <w:r w:rsidR="00344DC4">
      <w:t>4b do Regulaminu</w:t>
    </w:r>
  </w:p>
  <w:p w14:paraId="027A6D46" w14:textId="77777777" w:rsidR="001D6375" w:rsidRPr="006A1D8A" w:rsidRDefault="001D6375" w:rsidP="006A1D8A">
    <w:pPr>
      <w:pStyle w:val="Nagwek"/>
      <w:jc w:val="right"/>
      <w:rPr>
        <w:rFonts w:ascii="Times New Roman" w:hAnsi="Times New Roman" w:cs="Times New Roman"/>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40DD3" w14:textId="77777777" w:rsidR="00344DC4" w:rsidRDefault="00344D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667D6"/>
    <w:multiLevelType w:val="hybridMultilevel"/>
    <w:tmpl w:val="BB29F1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813752"/>
    <w:multiLevelType w:val="hybridMultilevel"/>
    <w:tmpl w:val="B2A4BC76"/>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4B3EF0"/>
    <w:multiLevelType w:val="multilevel"/>
    <w:tmpl w:val="9A3454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BBE500A"/>
    <w:multiLevelType w:val="hybridMultilevel"/>
    <w:tmpl w:val="D068A53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7332A51"/>
    <w:multiLevelType w:val="hybridMultilevel"/>
    <w:tmpl w:val="35ED5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A927590"/>
    <w:multiLevelType w:val="hybridMultilevel"/>
    <w:tmpl w:val="B2A4BC76"/>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4004E2"/>
    <w:multiLevelType w:val="hybridMultilevel"/>
    <w:tmpl w:val="BA10A08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0"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3070764">
    <w:abstractNumId w:val="8"/>
  </w:num>
  <w:num w:numId="2" w16cid:durableId="2130857556">
    <w:abstractNumId w:val="2"/>
  </w:num>
  <w:num w:numId="3" w16cid:durableId="2108500660">
    <w:abstractNumId w:val="7"/>
  </w:num>
  <w:num w:numId="4" w16cid:durableId="1805654159">
    <w:abstractNumId w:val="3"/>
  </w:num>
  <w:num w:numId="5" w16cid:durableId="2030326898">
    <w:abstractNumId w:val="6"/>
  </w:num>
  <w:num w:numId="6" w16cid:durableId="400256162">
    <w:abstractNumId w:val="9"/>
  </w:num>
  <w:num w:numId="7" w16cid:durableId="646133126">
    <w:abstractNumId w:val="10"/>
  </w:num>
  <w:num w:numId="8" w16cid:durableId="926110439">
    <w:abstractNumId w:val="1"/>
  </w:num>
  <w:num w:numId="9" w16cid:durableId="1705979158">
    <w:abstractNumId w:val="4"/>
  </w:num>
  <w:num w:numId="10" w16cid:durableId="2128545464">
    <w:abstractNumId w:val="0"/>
  </w:num>
  <w:num w:numId="11" w16cid:durableId="1454716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75"/>
    <w:rsid w:val="00082E37"/>
    <w:rsid w:val="000C09D4"/>
    <w:rsid w:val="000C7EE7"/>
    <w:rsid w:val="000E2FCA"/>
    <w:rsid w:val="000E5296"/>
    <w:rsid w:val="000E5D06"/>
    <w:rsid w:val="000F0D86"/>
    <w:rsid w:val="001D6375"/>
    <w:rsid w:val="001E5687"/>
    <w:rsid w:val="00227791"/>
    <w:rsid w:val="00256090"/>
    <w:rsid w:val="002A358C"/>
    <w:rsid w:val="003012B5"/>
    <w:rsid w:val="00313BDF"/>
    <w:rsid w:val="00344DC4"/>
    <w:rsid w:val="00485A81"/>
    <w:rsid w:val="004B03CB"/>
    <w:rsid w:val="00553142"/>
    <w:rsid w:val="00596518"/>
    <w:rsid w:val="0060149E"/>
    <w:rsid w:val="006A1D8A"/>
    <w:rsid w:val="006B5BE8"/>
    <w:rsid w:val="006C2034"/>
    <w:rsid w:val="006D146A"/>
    <w:rsid w:val="00774596"/>
    <w:rsid w:val="00785575"/>
    <w:rsid w:val="00801059"/>
    <w:rsid w:val="00865AD2"/>
    <w:rsid w:val="008F1330"/>
    <w:rsid w:val="009B70D2"/>
    <w:rsid w:val="009C50C5"/>
    <w:rsid w:val="00A00BAB"/>
    <w:rsid w:val="00A10631"/>
    <w:rsid w:val="00A259DD"/>
    <w:rsid w:val="00A6334F"/>
    <w:rsid w:val="00A66102"/>
    <w:rsid w:val="00AA27A2"/>
    <w:rsid w:val="00AC5C76"/>
    <w:rsid w:val="00B20200"/>
    <w:rsid w:val="00B3626A"/>
    <w:rsid w:val="00B50224"/>
    <w:rsid w:val="00B807F3"/>
    <w:rsid w:val="00BA7681"/>
    <w:rsid w:val="00BE0FD1"/>
    <w:rsid w:val="00C17133"/>
    <w:rsid w:val="00C31FF0"/>
    <w:rsid w:val="00C359BF"/>
    <w:rsid w:val="00CE33BB"/>
    <w:rsid w:val="00D72EAB"/>
    <w:rsid w:val="00DA71D4"/>
    <w:rsid w:val="00DD1BF1"/>
    <w:rsid w:val="00F37BDE"/>
    <w:rsid w:val="00F6118C"/>
    <w:rsid w:val="00F81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BBB1"/>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50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37BD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F37BDE"/>
    <w:rPr>
      <w:sz w:val="20"/>
      <w:szCs w:val="20"/>
    </w:rPr>
  </w:style>
  <w:style w:type="character" w:styleId="Odwoanieprzypisudolnego">
    <w:name w:val="footnote reference"/>
    <w:basedOn w:val="Domylnaczcionkaakapitu"/>
    <w:unhideWhenUsed/>
    <w:rsid w:val="00F37BDE"/>
    <w:rPr>
      <w:vertAlign w:val="superscript"/>
    </w:rPr>
  </w:style>
  <w:style w:type="paragraph" w:styleId="Akapitzlist">
    <w:name w:val="List Paragraph"/>
    <w:basedOn w:val="Normalny"/>
    <w:link w:val="AkapitzlistZnak"/>
    <w:uiPriority w:val="34"/>
    <w:qFormat/>
    <w:rsid w:val="00F37BDE"/>
    <w:pPr>
      <w:spacing w:after="200" w:line="276" w:lineRule="auto"/>
      <w:ind w:left="720"/>
      <w:contextualSpacing/>
    </w:pPr>
  </w:style>
  <w:style w:type="character" w:customStyle="1" w:styleId="AkapitzlistZnak">
    <w:name w:val="Akapit z listą Znak"/>
    <w:basedOn w:val="Domylnaczcionkaakapitu"/>
    <w:link w:val="Akapitzlist"/>
    <w:uiPriority w:val="34"/>
    <w:rsid w:val="00F37BDE"/>
  </w:style>
  <w:style w:type="paragraph" w:customStyle="1" w:styleId="Default">
    <w:name w:val="Default"/>
    <w:rsid w:val="006B5BE8"/>
    <w:pPr>
      <w:autoSpaceDE w:val="0"/>
      <w:autoSpaceDN w:val="0"/>
      <w:adjustRightInd w:val="0"/>
      <w:spacing w:after="0" w:line="240" w:lineRule="auto"/>
    </w:pPr>
    <w:rPr>
      <w:rFonts w:ascii="Calibri" w:hAnsi="Calibri" w:cs="Calibri"/>
      <w:color w:val="000000"/>
      <w:sz w:val="24"/>
      <w:szCs w:val="24"/>
    </w:rPr>
  </w:style>
  <w:style w:type="table" w:customStyle="1" w:styleId="Tabela-Siatka1">
    <w:name w:val="Tabela - Siatka1"/>
    <w:basedOn w:val="Standardowy"/>
    <w:next w:val="Tabela-Siatka"/>
    <w:uiPriority w:val="39"/>
    <w:rsid w:val="00A6610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uiPriority w:val="99"/>
    <w:semiHidden/>
    <w:unhideWhenUsed/>
    <w:qFormat/>
    <w:rsid w:val="00A66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20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664D-E07F-4A47-90AB-5F60C49E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2178</Words>
  <Characters>13071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Michał Sobolewski</cp:lastModifiedBy>
  <cp:revision>20</cp:revision>
  <cp:lastPrinted>2024-11-21T07:59:00Z</cp:lastPrinted>
  <dcterms:created xsi:type="dcterms:W3CDTF">2024-06-07T08:57:00Z</dcterms:created>
  <dcterms:modified xsi:type="dcterms:W3CDTF">2024-11-21T07:59:00Z</dcterms:modified>
</cp:coreProperties>
</file>