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20" w:rsidRDefault="00EC6520" w:rsidP="00EC65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44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966449" wp14:editId="5291F18D">
                <wp:simplePos x="0" y="0"/>
                <wp:positionH relativeFrom="column">
                  <wp:posOffset>5347970</wp:posOffset>
                </wp:positionH>
                <wp:positionV relativeFrom="paragraph">
                  <wp:posOffset>85090</wp:posOffset>
                </wp:positionV>
                <wp:extent cx="1895475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20" w:rsidRDefault="00EC6520" w:rsidP="00EC6520">
                            <w:r>
                              <w:t>Nazwa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96644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1.1pt;margin-top:6.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" filled="f" stroked="f">
                <v:textbox style="mso-fit-shape-to-text:t">
                  <w:txbxContent>
                    <w:p w:rsidR="00EC6520" w:rsidRDefault="00EC6520" w:rsidP="00EC6520">
                      <w:r>
                        <w:t>Nazwa firmy</w:t>
                      </w:r>
                    </w:p>
                  </w:txbxContent>
                </v:textbox>
              </v:shape>
            </w:pict>
          </mc:Fallback>
        </mc:AlternateContent>
      </w:r>
      <w:r w:rsidRPr="00305310">
        <w:rPr>
          <w:rFonts w:ascii="Times New Roman" w:hAnsi="Times New Roman" w:cs="Times New Roman"/>
          <w:b/>
          <w:sz w:val="24"/>
          <w:szCs w:val="24"/>
        </w:rPr>
        <w:t>BILANS PERSONELU MEDYCZNEGO W 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Pr="00305310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Pr="00305310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EC6520" w:rsidRPr="00DB244B" w:rsidRDefault="00EC6520" w:rsidP="00EC6520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pPr w:leftFromText="141" w:rightFromText="141" w:vertAnchor="text" w:horzAnchor="margin" w:tblpXSpec="center" w:tblpY="288"/>
        <w:tblW w:w="14086" w:type="dxa"/>
        <w:tblLayout w:type="fixed"/>
        <w:tblLook w:val="04A0" w:firstRow="1" w:lastRow="0" w:firstColumn="1" w:lastColumn="0" w:noHBand="0" w:noVBand="1"/>
      </w:tblPr>
      <w:tblGrid>
        <w:gridCol w:w="518"/>
        <w:gridCol w:w="2326"/>
        <w:gridCol w:w="1020"/>
        <w:gridCol w:w="1112"/>
        <w:gridCol w:w="1138"/>
        <w:gridCol w:w="1424"/>
        <w:gridCol w:w="1424"/>
        <w:gridCol w:w="1708"/>
        <w:gridCol w:w="1708"/>
        <w:gridCol w:w="1708"/>
      </w:tblGrid>
      <w:tr w:rsidR="00EC6520" w:rsidTr="00491E8A">
        <w:trPr>
          <w:trHeight w:val="438"/>
        </w:trPr>
        <w:tc>
          <w:tcPr>
            <w:tcW w:w="518" w:type="dxa"/>
            <w:vMerge w:val="restart"/>
            <w:shd w:val="clear" w:color="auto" w:fill="CCCCFF"/>
            <w:vAlign w:val="center"/>
          </w:tcPr>
          <w:p w:rsidR="00EC6520" w:rsidRPr="004A2BA6" w:rsidRDefault="00EC6520" w:rsidP="00491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2BA6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26" w:type="dxa"/>
            <w:vMerge w:val="restart"/>
            <w:shd w:val="clear" w:color="auto" w:fill="CCCCFF"/>
            <w:vAlign w:val="center"/>
          </w:tcPr>
          <w:p w:rsidR="00EC6520" w:rsidRPr="004A2BA6" w:rsidRDefault="00EC6520" w:rsidP="00491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A6">
              <w:rPr>
                <w:rFonts w:ascii="Times New Roman" w:hAnsi="Times New Roman" w:cs="Times New Roman"/>
                <w:b/>
                <w:sz w:val="20"/>
                <w:szCs w:val="20"/>
              </w:rPr>
              <w:t>Personel medyczny</w:t>
            </w:r>
          </w:p>
        </w:tc>
        <w:tc>
          <w:tcPr>
            <w:tcW w:w="1020" w:type="dxa"/>
            <w:vMerge w:val="restart"/>
            <w:shd w:val="clear" w:color="auto" w:fill="CCCCFF"/>
            <w:vAlign w:val="center"/>
          </w:tcPr>
          <w:p w:rsidR="00EC6520" w:rsidRPr="004A2BA6" w:rsidRDefault="00EC6520" w:rsidP="00491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A6">
              <w:rPr>
                <w:rFonts w:ascii="Times New Roman" w:hAnsi="Times New Roman" w:cs="Times New Roman"/>
                <w:b/>
                <w:sz w:val="20"/>
                <w:szCs w:val="20"/>
              </w:rPr>
              <w:t>Ogółem liczba</w:t>
            </w:r>
          </w:p>
        </w:tc>
        <w:tc>
          <w:tcPr>
            <w:tcW w:w="3674" w:type="dxa"/>
            <w:gridSpan w:val="3"/>
            <w:shd w:val="clear" w:color="auto" w:fill="CCCCFF"/>
            <w:vAlign w:val="center"/>
          </w:tcPr>
          <w:p w:rsidR="00EC6520" w:rsidRPr="004A2BA6" w:rsidRDefault="00EC6520" w:rsidP="00491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A6">
              <w:rPr>
                <w:rFonts w:ascii="Times New Roman" w:hAnsi="Times New Roman" w:cs="Times New Roman"/>
                <w:b/>
                <w:sz w:val="20"/>
                <w:szCs w:val="20"/>
              </w:rPr>
              <w:t>Forma zatrudnienia</w:t>
            </w:r>
          </w:p>
        </w:tc>
        <w:tc>
          <w:tcPr>
            <w:tcW w:w="4840" w:type="dxa"/>
            <w:gridSpan w:val="3"/>
            <w:shd w:val="clear" w:color="auto" w:fill="CCCCFF"/>
            <w:vAlign w:val="center"/>
          </w:tcPr>
          <w:p w:rsidR="00EC6520" w:rsidRPr="004A2BA6" w:rsidRDefault="00EC6520" w:rsidP="00491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A6">
              <w:rPr>
                <w:rFonts w:ascii="Times New Roman" w:hAnsi="Times New Roman" w:cs="Times New Roman"/>
                <w:b/>
                <w:sz w:val="20"/>
                <w:szCs w:val="20"/>
              </w:rPr>
              <w:t>W tym</w:t>
            </w:r>
          </w:p>
        </w:tc>
        <w:tc>
          <w:tcPr>
            <w:tcW w:w="1708" w:type="dxa"/>
            <w:vMerge w:val="restart"/>
            <w:shd w:val="clear" w:color="auto" w:fill="CCCCFF"/>
            <w:vAlign w:val="center"/>
          </w:tcPr>
          <w:p w:rsidR="00EC6520" w:rsidRPr="004A2BA6" w:rsidRDefault="00EC6520" w:rsidP="00491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A6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EC6520" w:rsidTr="00491E8A">
        <w:trPr>
          <w:trHeight w:val="519"/>
        </w:trPr>
        <w:tc>
          <w:tcPr>
            <w:tcW w:w="518" w:type="dxa"/>
            <w:vMerge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CCCCFF"/>
            <w:vAlign w:val="center"/>
          </w:tcPr>
          <w:p w:rsidR="00EC6520" w:rsidRPr="004A2BA6" w:rsidRDefault="00EC6520" w:rsidP="00491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A6">
              <w:rPr>
                <w:rFonts w:ascii="Times New Roman" w:hAnsi="Times New Roman" w:cs="Times New Roman"/>
                <w:b/>
                <w:sz w:val="20"/>
                <w:szCs w:val="20"/>
              </w:rPr>
              <w:t>Na etacie</w:t>
            </w:r>
          </w:p>
        </w:tc>
        <w:tc>
          <w:tcPr>
            <w:tcW w:w="1138" w:type="dxa"/>
            <w:shd w:val="clear" w:color="auto" w:fill="CCCCFF"/>
            <w:vAlign w:val="center"/>
          </w:tcPr>
          <w:p w:rsidR="00EC6520" w:rsidRPr="004A2BA6" w:rsidRDefault="00EC6520" w:rsidP="00491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A6">
              <w:rPr>
                <w:rFonts w:ascii="Times New Roman" w:hAnsi="Times New Roman" w:cs="Times New Roman"/>
                <w:b/>
                <w:sz w:val="20"/>
                <w:szCs w:val="20"/>
              </w:rPr>
              <w:t>Umowa zlecenie</w:t>
            </w:r>
          </w:p>
        </w:tc>
        <w:tc>
          <w:tcPr>
            <w:tcW w:w="1423" w:type="dxa"/>
            <w:shd w:val="clear" w:color="auto" w:fill="CCCCFF"/>
            <w:vAlign w:val="center"/>
          </w:tcPr>
          <w:p w:rsidR="00EC6520" w:rsidRPr="004A2BA6" w:rsidRDefault="00EC6520" w:rsidP="00491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A6">
              <w:rPr>
                <w:rFonts w:ascii="Times New Roman" w:hAnsi="Times New Roman" w:cs="Times New Roman"/>
                <w:b/>
                <w:sz w:val="20"/>
                <w:szCs w:val="20"/>
              </w:rPr>
              <w:t>Inna forma zatrudnienia (jaka)</w:t>
            </w:r>
          </w:p>
        </w:tc>
        <w:tc>
          <w:tcPr>
            <w:tcW w:w="1424" w:type="dxa"/>
            <w:shd w:val="clear" w:color="auto" w:fill="CCCCFF"/>
            <w:vAlign w:val="center"/>
          </w:tcPr>
          <w:p w:rsidR="00EC6520" w:rsidRPr="004A2BA6" w:rsidRDefault="00EC6520" w:rsidP="00491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będący na etacie </w:t>
            </w:r>
            <w:r w:rsidRPr="004A2BA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szpitalu (COM)</w:t>
            </w:r>
          </w:p>
        </w:tc>
        <w:tc>
          <w:tcPr>
            <w:tcW w:w="1708" w:type="dxa"/>
            <w:shd w:val="clear" w:color="auto" w:fill="CCCCFF"/>
            <w:vAlign w:val="center"/>
          </w:tcPr>
          <w:p w:rsidR="00EC6520" w:rsidRPr="004A2BA6" w:rsidRDefault="00EC6520" w:rsidP="00491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A6">
              <w:rPr>
                <w:rFonts w:ascii="Times New Roman" w:hAnsi="Times New Roman" w:cs="Times New Roman"/>
                <w:b/>
                <w:sz w:val="20"/>
                <w:szCs w:val="20"/>
              </w:rPr>
              <w:t>posiadający przydział do Sił Zbrojnych</w:t>
            </w:r>
          </w:p>
        </w:tc>
        <w:tc>
          <w:tcPr>
            <w:tcW w:w="1708" w:type="dxa"/>
            <w:shd w:val="clear" w:color="auto" w:fill="CCCCFF"/>
            <w:vAlign w:val="center"/>
          </w:tcPr>
          <w:p w:rsidR="00EC6520" w:rsidRPr="004A2BA6" w:rsidRDefault="00EC6520" w:rsidP="00491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A6">
              <w:rPr>
                <w:rFonts w:ascii="Times New Roman" w:hAnsi="Times New Roman" w:cs="Times New Roman"/>
                <w:b/>
                <w:sz w:val="20"/>
                <w:szCs w:val="20"/>
              </w:rPr>
              <w:t>posiadający przydział do MSWiA</w:t>
            </w:r>
          </w:p>
        </w:tc>
        <w:tc>
          <w:tcPr>
            <w:tcW w:w="1708" w:type="dxa"/>
            <w:vMerge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20" w:rsidTr="00491E8A">
        <w:trPr>
          <w:trHeight w:val="355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EC6520" w:rsidRPr="00AB2786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EC6520" w:rsidRPr="00CB1444" w:rsidRDefault="00EC6520" w:rsidP="0049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44">
              <w:rPr>
                <w:rFonts w:ascii="Times New Roman" w:hAnsi="Times New Roman" w:cs="Times New Roman"/>
                <w:sz w:val="24"/>
                <w:szCs w:val="24"/>
              </w:rPr>
              <w:t xml:space="preserve">Chirurdzy </w:t>
            </w:r>
            <w:r w:rsidRPr="00CB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020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20" w:rsidTr="00491E8A">
        <w:trPr>
          <w:trHeight w:val="355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EC6520" w:rsidRPr="00AB2786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EC6520" w:rsidRPr="00CB1444" w:rsidRDefault="00EC6520" w:rsidP="0049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B1444">
              <w:rPr>
                <w:rFonts w:ascii="Times New Roman" w:hAnsi="Times New Roman" w:cs="Times New Roman"/>
                <w:sz w:val="24"/>
                <w:szCs w:val="24"/>
              </w:rPr>
              <w:t>nestezjolodz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20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20" w:rsidTr="00491E8A">
        <w:trPr>
          <w:trHeight w:val="355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EC6520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EC6520" w:rsidRDefault="00EC6520" w:rsidP="0049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Położnicy i ginekolodzy</w:t>
            </w:r>
          </w:p>
        </w:tc>
        <w:tc>
          <w:tcPr>
            <w:tcW w:w="1020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20" w:rsidTr="00491E8A">
        <w:trPr>
          <w:trHeight w:val="355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EC6520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EC6520" w:rsidRDefault="00EC6520" w:rsidP="0049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Ginekolodzy onkologiczni</w:t>
            </w:r>
          </w:p>
        </w:tc>
        <w:tc>
          <w:tcPr>
            <w:tcW w:w="1020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20" w:rsidTr="00491E8A">
        <w:trPr>
          <w:trHeight w:val="355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EC6520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EC6520" w:rsidRDefault="00EC6520" w:rsidP="0049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Okuliści</w:t>
            </w:r>
          </w:p>
        </w:tc>
        <w:tc>
          <w:tcPr>
            <w:tcW w:w="1020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20" w:rsidTr="00491E8A">
        <w:trPr>
          <w:trHeight w:val="355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EC6520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EC6520" w:rsidRDefault="00EC6520" w:rsidP="0049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Ortopedzi i traumatolodzy</w:t>
            </w:r>
          </w:p>
        </w:tc>
        <w:tc>
          <w:tcPr>
            <w:tcW w:w="1020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20" w:rsidTr="00491E8A">
        <w:trPr>
          <w:trHeight w:val="355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EC6520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EC6520" w:rsidRDefault="00EC6520" w:rsidP="0049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Otolaryngolodzy</w:t>
            </w:r>
          </w:p>
        </w:tc>
        <w:tc>
          <w:tcPr>
            <w:tcW w:w="1020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20" w:rsidTr="00491E8A">
        <w:trPr>
          <w:trHeight w:val="355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EC6520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EC6520" w:rsidRDefault="00EC6520" w:rsidP="0049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Interniści</w:t>
            </w:r>
          </w:p>
        </w:tc>
        <w:tc>
          <w:tcPr>
            <w:tcW w:w="1020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20" w:rsidTr="00491E8A">
        <w:trPr>
          <w:trHeight w:val="355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EC6520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EC6520" w:rsidRDefault="00EC6520" w:rsidP="0049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Lek.chorób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zakaźnych</w:t>
            </w:r>
          </w:p>
        </w:tc>
        <w:tc>
          <w:tcPr>
            <w:tcW w:w="1020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20" w:rsidTr="00491E8A">
        <w:trPr>
          <w:trHeight w:val="355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EC6520" w:rsidRPr="00AB2786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EC6520" w:rsidRPr="00CB1444" w:rsidRDefault="00EC6520" w:rsidP="0049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B1444">
              <w:rPr>
                <w:rFonts w:ascii="Times New Roman" w:hAnsi="Times New Roman" w:cs="Times New Roman"/>
                <w:sz w:val="24"/>
                <w:szCs w:val="24"/>
              </w:rPr>
              <w:t>tomatolodzy</w:t>
            </w:r>
          </w:p>
        </w:tc>
        <w:tc>
          <w:tcPr>
            <w:tcW w:w="1020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20" w:rsidTr="00491E8A">
        <w:trPr>
          <w:trHeight w:val="355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EC6520" w:rsidRPr="00AB2786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EC6520" w:rsidRPr="00CB1444" w:rsidRDefault="00EC6520" w:rsidP="0049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specjalizacje</w:t>
            </w:r>
          </w:p>
        </w:tc>
        <w:tc>
          <w:tcPr>
            <w:tcW w:w="1020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20" w:rsidTr="00491E8A">
        <w:trPr>
          <w:trHeight w:val="355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EC6520" w:rsidRPr="00AB2786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EC6520" w:rsidRPr="00CB1444" w:rsidRDefault="00EC6520" w:rsidP="0049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Rehabilitanci</w:t>
            </w:r>
          </w:p>
        </w:tc>
        <w:tc>
          <w:tcPr>
            <w:tcW w:w="1020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20" w:rsidTr="00491E8A">
        <w:trPr>
          <w:trHeight w:val="355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EC6520" w:rsidRPr="00AB2786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EC6520" w:rsidRPr="00CB1444" w:rsidRDefault="00EC6520" w:rsidP="0049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44">
              <w:rPr>
                <w:rFonts w:ascii="Times New Roman" w:hAnsi="Times New Roman" w:cs="Times New Roman"/>
                <w:sz w:val="24"/>
                <w:szCs w:val="24"/>
              </w:rPr>
              <w:t>Ratownicy medyczni</w:t>
            </w:r>
          </w:p>
        </w:tc>
        <w:tc>
          <w:tcPr>
            <w:tcW w:w="1020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20" w:rsidTr="00491E8A">
        <w:trPr>
          <w:trHeight w:val="355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EC6520" w:rsidRPr="00AB2786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EC6520" w:rsidRPr="00CB1444" w:rsidRDefault="00EC6520" w:rsidP="0049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44">
              <w:rPr>
                <w:rFonts w:ascii="Times New Roman" w:hAnsi="Times New Roman" w:cs="Times New Roman"/>
                <w:sz w:val="24"/>
                <w:szCs w:val="24"/>
              </w:rPr>
              <w:t>Pielęgniarki i położne</w:t>
            </w:r>
          </w:p>
        </w:tc>
        <w:tc>
          <w:tcPr>
            <w:tcW w:w="1020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C6520" w:rsidRPr="00CB1444" w:rsidRDefault="00EC6520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520" w:rsidRDefault="00EC6520" w:rsidP="00EC65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310">
        <w:rPr>
          <w:rFonts w:ascii="Times New Roman" w:hAnsi="Times New Roman" w:cs="Times New Roman"/>
          <w:b/>
          <w:sz w:val="24"/>
          <w:szCs w:val="24"/>
        </w:rPr>
        <w:t>stan na 31 grudnia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305310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C6520" w:rsidRDefault="00EC6520" w:rsidP="00EC652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E627B2" w:rsidRDefault="00E627B2">
      <w:bookmarkStart w:id="0" w:name="_GoBack"/>
      <w:bookmarkEnd w:id="0"/>
    </w:p>
    <w:sectPr w:rsidR="00E627B2" w:rsidSect="00EC65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20"/>
    <w:rsid w:val="006F5DB8"/>
    <w:rsid w:val="00E627B2"/>
    <w:rsid w:val="00E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1E39A-5B02-4C50-B397-9CD074E6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Lachnik</dc:creator>
  <cp:keywords/>
  <dc:description/>
  <cp:lastModifiedBy>Patrycja Lachnik </cp:lastModifiedBy>
  <cp:revision>1</cp:revision>
  <dcterms:created xsi:type="dcterms:W3CDTF">2022-02-08T06:43:00Z</dcterms:created>
  <dcterms:modified xsi:type="dcterms:W3CDTF">2022-02-08T06:44:00Z</dcterms:modified>
</cp:coreProperties>
</file>